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CBE" w:rsidRPr="00840C31" w:rsidRDefault="00ED6CBE" w:rsidP="00ED6CBE">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ED6CBE" w:rsidRPr="00840C31" w:rsidRDefault="00ED6CBE" w:rsidP="00ED6CBE">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ED6CBE" w:rsidRPr="00840C31" w:rsidRDefault="00ED6CBE" w:rsidP="00ED6CBE">
      <w:pPr>
        <w:suppressAutoHyphens/>
        <w:spacing w:line="240" w:lineRule="auto"/>
        <w:jc w:val="center"/>
        <w:rPr>
          <w:b/>
          <w:sz w:val="28"/>
          <w:szCs w:val="28"/>
        </w:rPr>
      </w:pPr>
      <w:r w:rsidRPr="00840C31">
        <w:rPr>
          <w:b/>
          <w:sz w:val="28"/>
          <w:szCs w:val="28"/>
        </w:rPr>
        <w:t>(Финансовый университет)</w:t>
      </w:r>
    </w:p>
    <w:p w:rsidR="00ED6CBE" w:rsidRPr="00840C31" w:rsidRDefault="00ED6CBE" w:rsidP="00ED6CBE">
      <w:pPr>
        <w:suppressAutoHyphens/>
        <w:spacing w:line="240" w:lineRule="auto"/>
        <w:jc w:val="center"/>
        <w:rPr>
          <w:b/>
          <w:sz w:val="28"/>
          <w:szCs w:val="28"/>
        </w:rPr>
      </w:pPr>
    </w:p>
    <w:p w:rsidR="00ED6CBE" w:rsidRPr="00840C31" w:rsidRDefault="00ED6CBE" w:rsidP="00ED6CBE">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ED6CBE" w:rsidRPr="00840C31" w:rsidRDefault="00ED6CBE" w:rsidP="007F52EB">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1443" w:type="dxa"/>
        <w:tblLook w:val="01E0" w:firstRow="1" w:lastRow="1" w:firstColumn="1" w:lastColumn="1" w:noHBand="0" w:noVBand="0"/>
      </w:tblPr>
      <w:tblGrid>
        <w:gridCol w:w="7036"/>
        <w:gridCol w:w="3737"/>
        <w:gridCol w:w="670"/>
      </w:tblGrid>
      <w:tr w:rsidR="00ED6CBE" w:rsidRPr="00840C31" w:rsidTr="007F52EB">
        <w:trPr>
          <w:trHeight w:val="305"/>
        </w:trPr>
        <w:tc>
          <w:tcPr>
            <w:tcW w:w="7036" w:type="dxa"/>
          </w:tcPr>
          <w:p w:rsidR="00ED6CBE" w:rsidRPr="008B1197" w:rsidRDefault="00ED6CBE" w:rsidP="00ED6CBE">
            <w:pPr>
              <w:spacing w:line="240" w:lineRule="auto"/>
              <w:rPr>
                <w:sz w:val="28"/>
                <w:szCs w:val="28"/>
              </w:rPr>
            </w:pPr>
          </w:p>
          <w:p w:rsidR="00ED6CBE" w:rsidRPr="008B1197" w:rsidRDefault="00ED6CBE" w:rsidP="00ED6CBE">
            <w:pPr>
              <w:spacing w:line="240" w:lineRule="auto"/>
              <w:rPr>
                <w:sz w:val="28"/>
                <w:szCs w:val="28"/>
              </w:rPr>
            </w:pPr>
            <w:r w:rsidRPr="008B1197">
              <w:rPr>
                <w:sz w:val="28"/>
                <w:szCs w:val="28"/>
              </w:rPr>
              <w:t xml:space="preserve"> </w:t>
            </w:r>
          </w:p>
        </w:tc>
        <w:tc>
          <w:tcPr>
            <w:tcW w:w="3737" w:type="dxa"/>
          </w:tcPr>
          <w:p w:rsidR="00ED6CBE" w:rsidRDefault="00ED6CBE" w:rsidP="00ED6CBE">
            <w:pPr>
              <w:pStyle w:val="afc"/>
              <w:rPr>
                <w:sz w:val="28"/>
                <w:szCs w:val="28"/>
              </w:rPr>
            </w:pPr>
          </w:p>
          <w:p w:rsidR="00ED6CBE" w:rsidRDefault="00ED6CBE" w:rsidP="007F52EB">
            <w:pPr>
              <w:pStyle w:val="afc"/>
              <w:spacing w:line="360" w:lineRule="auto"/>
              <w:rPr>
                <w:sz w:val="28"/>
                <w:szCs w:val="28"/>
              </w:rPr>
            </w:pPr>
            <w:r>
              <w:rPr>
                <w:sz w:val="28"/>
                <w:szCs w:val="28"/>
              </w:rPr>
              <w:t>УТВЕРЖДАЮ</w:t>
            </w:r>
          </w:p>
          <w:p w:rsidR="00ED6CBE" w:rsidRDefault="00ED6CBE" w:rsidP="007F52EB">
            <w:pPr>
              <w:pStyle w:val="afc"/>
              <w:spacing w:line="360" w:lineRule="auto"/>
              <w:rPr>
                <w:sz w:val="28"/>
                <w:szCs w:val="28"/>
              </w:rPr>
            </w:pPr>
            <w:r>
              <w:rPr>
                <w:sz w:val="28"/>
                <w:szCs w:val="28"/>
              </w:rPr>
              <w:t>Про</w:t>
            </w:r>
            <w:r w:rsidR="00DE3361">
              <w:rPr>
                <w:sz w:val="28"/>
                <w:szCs w:val="28"/>
              </w:rPr>
              <w:t>р</w:t>
            </w:r>
            <w:r>
              <w:rPr>
                <w:sz w:val="28"/>
                <w:szCs w:val="28"/>
              </w:rPr>
              <w:t>ектор по учебной</w:t>
            </w:r>
          </w:p>
          <w:p w:rsidR="00ED6CBE" w:rsidRDefault="00ED6CBE" w:rsidP="007F52EB">
            <w:pPr>
              <w:pStyle w:val="afc"/>
              <w:spacing w:line="360" w:lineRule="auto"/>
              <w:rPr>
                <w:sz w:val="28"/>
                <w:szCs w:val="28"/>
              </w:rPr>
            </w:pPr>
            <w:r>
              <w:rPr>
                <w:sz w:val="28"/>
                <w:szCs w:val="28"/>
              </w:rPr>
              <w:t>и методической работе</w:t>
            </w:r>
          </w:p>
          <w:p w:rsidR="00ED6CBE" w:rsidRDefault="00ED6CBE" w:rsidP="007F52EB">
            <w:pPr>
              <w:pStyle w:val="afc"/>
              <w:spacing w:line="360" w:lineRule="auto"/>
              <w:rPr>
                <w:sz w:val="28"/>
                <w:szCs w:val="28"/>
              </w:rPr>
            </w:pPr>
            <w:r>
              <w:rPr>
                <w:sz w:val="28"/>
                <w:szCs w:val="28"/>
              </w:rPr>
              <w:t>________Е.А. Каменева</w:t>
            </w:r>
          </w:p>
          <w:p w:rsidR="00ED6CBE" w:rsidRDefault="006D0563" w:rsidP="007F52EB">
            <w:pPr>
              <w:pStyle w:val="afc"/>
              <w:spacing w:line="360" w:lineRule="auto"/>
              <w:rPr>
                <w:sz w:val="28"/>
                <w:szCs w:val="28"/>
              </w:rPr>
            </w:pPr>
            <w:r>
              <w:rPr>
                <w:sz w:val="28"/>
                <w:szCs w:val="28"/>
              </w:rPr>
              <w:t>25.04.</w:t>
            </w:r>
            <w:r w:rsidR="00ED6CBE">
              <w:rPr>
                <w:sz w:val="28"/>
                <w:szCs w:val="28"/>
              </w:rPr>
              <w:t>2023 г.</w:t>
            </w:r>
          </w:p>
          <w:p w:rsidR="00ED6CBE" w:rsidRPr="008B1197" w:rsidRDefault="00ED6CBE" w:rsidP="00ED6CBE">
            <w:pPr>
              <w:pStyle w:val="afc"/>
              <w:rPr>
                <w:sz w:val="28"/>
                <w:szCs w:val="28"/>
              </w:rPr>
            </w:pPr>
          </w:p>
        </w:tc>
        <w:tc>
          <w:tcPr>
            <w:tcW w:w="670" w:type="dxa"/>
          </w:tcPr>
          <w:p w:rsidR="00ED6CBE" w:rsidRDefault="00ED6CBE" w:rsidP="00ED6CBE">
            <w:pPr>
              <w:spacing w:line="240" w:lineRule="auto"/>
              <w:rPr>
                <w:sz w:val="28"/>
                <w:szCs w:val="28"/>
              </w:rPr>
            </w:pPr>
            <w:r>
              <w:rPr>
                <w:sz w:val="28"/>
                <w:szCs w:val="28"/>
              </w:rPr>
              <w:t xml:space="preserve"> </w:t>
            </w:r>
          </w:p>
          <w:p w:rsidR="00ED6CBE" w:rsidRPr="00840C31" w:rsidRDefault="00ED6CBE" w:rsidP="00ED6CBE">
            <w:pPr>
              <w:suppressAutoHyphens/>
              <w:spacing w:line="240" w:lineRule="auto"/>
              <w:jc w:val="center"/>
              <w:rPr>
                <w:sz w:val="28"/>
                <w:szCs w:val="28"/>
              </w:rPr>
            </w:pPr>
            <w:r w:rsidRPr="00840C31">
              <w:rPr>
                <w:sz w:val="28"/>
                <w:szCs w:val="28"/>
              </w:rPr>
              <w:t xml:space="preserve">                  </w:t>
            </w:r>
          </w:p>
          <w:p w:rsidR="00ED6CBE" w:rsidRPr="00840C31" w:rsidRDefault="00ED6CBE" w:rsidP="00ED6CBE">
            <w:pPr>
              <w:suppressAutoHyphens/>
              <w:spacing w:line="240" w:lineRule="auto"/>
              <w:rPr>
                <w:sz w:val="28"/>
                <w:szCs w:val="28"/>
              </w:rPr>
            </w:pPr>
          </w:p>
        </w:tc>
      </w:tr>
      <w:tr w:rsidR="00ED6CBE" w:rsidRPr="00840C31" w:rsidTr="007F52EB">
        <w:trPr>
          <w:trHeight w:val="305"/>
        </w:trPr>
        <w:tc>
          <w:tcPr>
            <w:tcW w:w="7036" w:type="dxa"/>
          </w:tcPr>
          <w:p w:rsidR="00ED6CBE" w:rsidRPr="008B1197" w:rsidRDefault="00ED6CBE" w:rsidP="00ED6CBE">
            <w:pPr>
              <w:spacing w:line="240" w:lineRule="auto"/>
              <w:rPr>
                <w:sz w:val="28"/>
                <w:szCs w:val="28"/>
              </w:rPr>
            </w:pPr>
          </w:p>
        </w:tc>
        <w:tc>
          <w:tcPr>
            <w:tcW w:w="3737" w:type="dxa"/>
          </w:tcPr>
          <w:p w:rsidR="00ED6CBE" w:rsidRPr="00165271" w:rsidRDefault="00ED6CBE" w:rsidP="00ED6CBE">
            <w:pPr>
              <w:spacing w:line="240" w:lineRule="auto"/>
              <w:rPr>
                <w:sz w:val="28"/>
                <w:szCs w:val="28"/>
              </w:rPr>
            </w:pPr>
          </w:p>
        </w:tc>
        <w:tc>
          <w:tcPr>
            <w:tcW w:w="670" w:type="dxa"/>
          </w:tcPr>
          <w:p w:rsidR="00ED6CBE" w:rsidRDefault="00ED6CBE" w:rsidP="00ED6CBE">
            <w:pPr>
              <w:spacing w:line="240" w:lineRule="auto"/>
              <w:rPr>
                <w:sz w:val="28"/>
                <w:szCs w:val="28"/>
              </w:rPr>
            </w:pPr>
          </w:p>
        </w:tc>
      </w:tr>
    </w:tbl>
    <w:p w:rsidR="00ED6CBE" w:rsidRPr="008B1197" w:rsidRDefault="00ED6CBE" w:rsidP="007F52EB">
      <w:pPr>
        <w:suppressAutoHyphens/>
        <w:spacing w:line="240" w:lineRule="auto"/>
        <w:ind w:firstLine="0"/>
        <w:jc w:val="center"/>
        <w:rPr>
          <w:b/>
          <w:sz w:val="28"/>
          <w:szCs w:val="28"/>
        </w:rPr>
      </w:pPr>
      <w:r w:rsidRPr="008B1197">
        <w:rPr>
          <w:b/>
          <w:sz w:val="28"/>
          <w:szCs w:val="28"/>
        </w:rPr>
        <w:t>А.Н. Алюнов</w:t>
      </w:r>
    </w:p>
    <w:p w:rsidR="002D778A" w:rsidRDefault="002D778A" w:rsidP="002D778A">
      <w:pPr>
        <w:ind w:firstLine="0"/>
        <w:jc w:val="center"/>
        <w:rPr>
          <w:sz w:val="28"/>
          <w:szCs w:val="28"/>
        </w:rPr>
      </w:pPr>
    </w:p>
    <w:p w:rsidR="002D778A" w:rsidRPr="00ED6CBE" w:rsidRDefault="007F52EB" w:rsidP="007F52EB">
      <w:pPr>
        <w:suppressAutoHyphens/>
        <w:spacing w:line="240" w:lineRule="auto"/>
        <w:rPr>
          <w:b/>
          <w:sz w:val="28"/>
          <w:szCs w:val="28"/>
        </w:rPr>
      </w:pPr>
      <w:r>
        <w:rPr>
          <w:b/>
          <w:sz w:val="28"/>
          <w:szCs w:val="28"/>
        </w:rPr>
        <w:t xml:space="preserve">                           </w:t>
      </w:r>
      <w:r w:rsidR="006E0BCA" w:rsidRPr="00ED6CBE">
        <w:rPr>
          <w:b/>
          <w:sz w:val="28"/>
          <w:szCs w:val="28"/>
        </w:rPr>
        <w:t>Основы технологий интернета вещей</w:t>
      </w:r>
    </w:p>
    <w:p w:rsidR="002D778A" w:rsidRDefault="002D778A" w:rsidP="007F52EB">
      <w:pPr>
        <w:spacing w:line="240" w:lineRule="auto"/>
        <w:ind w:firstLine="0"/>
        <w:rPr>
          <w:b/>
          <w:sz w:val="28"/>
          <w:szCs w:val="28"/>
        </w:rPr>
      </w:pPr>
    </w:p>
    <w:p w:rsidR="002D778A" w:rsidRDefault="007F52EB" w:rsidP="002D778A">
      <w:pPr>
        <w:spacing w:line="240" w:lineRule="auto"/>
        <w:ind w:firstLine="0"/>
        <w:jc w:val="center"/>
        <w:rPr>
          <w:b/>
          <w:sz w:val="28"/>
          <w:szCs w:val="28"/>
        </w:rPr>
      </w:pPr>
      <w:r>
        <w:rPr>
          <w:b/>
          <w:sz w:val="28"/>
          <w:szCs w:val="28"/>
        </w:rPr>
        <w:t xml:space="preserve">    </w:t>
      </w:r>
      <w:r w:rsidR="002D778A"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BC7098" w:rsidRDefault="001560A0" w:rsidP="001560A0">
      <w:pPr>
        <w:spacing w:line="240" w:lineRule="auto"/>
        <w:ind w:firstLine="0"/>
        <w:jc w:val="center"/>
      </w:pPr>
      <w:r w:rsidRPr="006A5EF6">
        <w:rPr>
          <w:sz w:val="28"/>
          <w:szCs w:val="28"/>
        </w:rPr>
        <w:t>для студентов, обучающихся по направлению подготовки</w:t>
      </w:r>
      <w:r w:rsidR="00BC7098" w:rsidRPr="00BC7098">
        <w:t xml:space="preserve"> </w:t>
      </w:r>
    </w:p>
    <w:p w:rsidR="001560A0" w:rsidRDefault="00BC7098" w:rsidP="001560A0">
      <w:pPr>
        <w:spacing w:line="240" w:lineRule="auto"/>
        <w:ind w:firstLine="0"/>
        <w:jc w:val="center"/>
        <w:rPr>
          <w:sz w:val="28"/>
          <w:szCs w:val="28"/>
        </w:rPr>
      </w:pPr>
      <w:r>
        <w:rPr>
          <w:sz w:val="28"/>
          <w:szCs w:val="28"/>
        </w:rPr>
        <w:t>38.03.05 –</w:t>
      </w:r>
      <w:r w:rsidRPr="00BC7098">
        <w:rPr>
          <w:sz w:val="28"/>
          <w:szCs w:val="28"/>
        </w:rPr>
        <w:t xml:space="preserve"> Бизнес-информатика</w:t>
      </w:r>
      <w:r>
        <w:rPr>
          <w:sz w:val="28"/>
          <w:szCs w:val="28"/>
        </w:rPr>
        <w:t>,</w:t>
      </w:r>
    </w:p>
    <w:p w:rsidR="00BC7098" w:rsidRDefault="00BC7098" w:rsidP="001560A0">
      <w:pPr>
        <w:spacing w:line="240" w:lineRule="auto"/>
        <w:ind w:firstLine="0"/>
        <w:jc w:val="center"/>
        <w:rPr>
          <w:sz w:val="28"/>
          <w:szCs w:val="28"/>
        </w:rPr>
      </w:pPr>
      <w:r>
        <w:rPr>
          <w:sz w:val="28"/>
          <w:szCs w:val="28"/>
        </w:rPr>
        <w:t>ОП «</w:t>
      </w:r>
      <w:r w:rsidRPr="00BC7098">
        <w:rPr>
          <w:sz w:val="28"/>
          <w:szCs w:val="28"/>
        </w:rPr>
        <w:t>Цифровая транс</w:t>
      </w:r>
      <w:r>
        <w:rPr>
          <w:sz w:val="28"/>
          <w:szCs w:val="28"/>
        </w:rPr>
        <w:t xml:space="preserve">формация управления бизнесом», </w:t>
      </w:r>
    </w:p>
    <w:p w:rsidR="001560A0" w:rsidRPr="00EE11DE" w:rsidRDefault="00BC7098" w:rsidP="001560A0">
      <w:pPr>
        <w:spacing w:line="240" w:lineRule="auto"/>
        <w:ind w:firstLine="0"/>
        <w:jc w:val="center"/>
        <w:rPr>
          <w:strike/>
          <w:sz w:val="28"/>
          <w:szCs w:val="28"/>
        </w:rPr>
      </w:pPr>
      <w:r>
        <w:rPr>
          <w:sz w:val="28"/>
          <w:szCs w:val="28"/>
        </w:rPr>
        <w:t>профиль: «</w:t>
      </w:r>
      <w:r w:rsidRPr="00BC7098">
        <w:rPr>
          <w:sz w:val="28"/>
          <w:szCs w:val="28"/>
        </w:rPr>
        <w:t>ИТ-менеджмент в бизнесе</w:t>
      </w:r>
      <w:r>
        <w:rPr>
          <w:sz w:val="28"/>
          <w:szCs w:val="28"/>
        </w:rPr>
        <w:t>»</w:t>
      </w:r>
    </w:p>
    <w:p w:rsidR="001C217A" w:rsidRPr="00EE11DE" w:rsidRDefault="001C217A" w:rsidP="00FA11B9">
      <w:pPr>
        <w:spacing w:line="240" w:lineRule="auto"/>
        <w:ind w:left="454" w:firstLine="0"/>
        <w:jc w:val="center"/>
        <w:rPr>
          <w:strike/>
          <w:sz w:val="28"/>
          <w:szCs w:val="28"/>
        </w:rPr>
      </w:pPr>
    </w:p>
    <w:p w:rsidR="00CF1B7A" w:rsidRPr="00EE11DE" w:rsidRDefault="00CF1B7A" w:rsidP="00EC08FA">
      <w:pPr>
        <w:spacing w:line="240" w:lineRule="auto"/>
        <w:ind w:firstLine="0"/>
        <w:jc w:val="center"/>
        <w:rPr>
          <w:b/>
          <w:bCs/>
          <w:sz w:val="28"/>
          <w:szCs w:val="28"/>
        </w:rPr>
      </w:pPr>
    </w:p>
    <w:p w:rsidR="00FD7B46" w:rsidRPr="001920E4" w:rsidRDefault="00FD7B46" w:rsidP="00FD7B46">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sidR="001560A0">
        <w:rPr>
          <w:i/>
          <w:sz w:val="28"/>
          <w:szCs w:val="28"/>
        </w:rPr>
        <w:t>Ф</w:t>
      </w:r>
      <w:r w:rsidRPr="001920E4">
        <w:rPr>
          <w:i/>
          <w:sz w:val="28"/>
          <w:szCs w:val="28"/>
        </w:rPr>
        <w:t xml:space="preserve">акультета информационных технологий </w:t>
      </w:r>
      <w:r w:rsidR="001560A0">
        <w:rPr>
          <w:i/>
          <w:sz w:val="28"/>
          <w:szCs w:val="28"/>
        </w:rPr>
        <w:t>и анализа больших данных</w:t>
      </w:r>
    </w:p>
    <w:p w:rsidR="00FD7B46" w:rsidRPr="001920E4" w:rsidRDefault="00FD7B46" w:rsidP="00FD7B46">
      <w:pPr>
        <w:spacing w:line="240" w:lineRule="auto"/>
        <w:ind w:firstLine="0"/>
        <w:jc w:val="center"/>
        <w:rPr>
          <w:i/>
          <w:sz w:val="28"/>
          <w:szCs w:val="28"/>
        </w:rPr>
      </w:pPr>
      <w:r w:rsidRPr="001920E4">
        <w:rPr>
          <w:i/>
          <w:sz w:val="28"/>
          <w:szCs w:val="28"/>
        </w:rPr>
        <w:t>(протокол №</w:t>
      </w:r>
      <w:r w:rsidR="00DE3361">
        <w:rPr>
          <w:i/>
          <w:sz w:val="28"/>
          <w:szCs w:val="28"/>
        </w:rPr>
        <w:t xml:space="preserve"> 31 от 18.04.2023 г.</w:t>
      </w:r>
      <w:r w:rsidR="007F52EB">
        <w:rPr>
          <w:i/>
          <w:sz w:val="28"/>
          <w:szCs w:val="28"/>
        </w:rPr>
        <w:t>)</w:t>
      </w:r>
    </w:p>
    <w:p w:rsidR="00FD7B46" w:rsidRPr="001920E4" w:rsidRDefault="00FD7B46" w:rsidP="00FD7B46">
      <w:pPr>
        <w:spacing w:line="240" w:lineRule="auto"/>
        <w:ind w:firstLine="0"/>
        <w:jc w:val="center"/>
        <w:rPr>
          <w:i/>
          <w:sz w:val="28"/>
          <w:szCs w:val="28"/>
        </w:rPr>
      </w:pPr>
    </w:p>
    <w:p w:rsidR="007F52EB" w:rsidRDefault="00FD7B46" w:rsidP="00FD7B46">
      <w:pPr>
        <w:spacing w:line="240" w:lineRule="auto"/>
        <w:ind w:firstLine="0"/>
        <w:jc w:val="center"/>
        <w:rPr>
          <w:i/>
          <w:sz w:val="28"/>
          <w:szCs w:val="28"/>
        </w:rPr>
      </w:pPr>
      <w:r w:rsidRPr="001920E4">
        <w:rPr>
          <w:i/>
          <w:sz w:val="28"/>
          <w:szCs w:val="28"/>
        </w:rPr>
        <w:t xml:space="preserve">Одобрено Советом учебно-научного </w:t>
      </w:r>
    </w:p>
    <w:p w:rsidR="00ED6CBE" w:rsidRDefault="00FD7B46" w:rsidP="00FD7B46">
      <w:pPr>
        <w:spacing w:line="240" w:lineRule="auto"/>
        <w:ind w:firstLine="0"/>
        <w:jc w:val="center"/>
        <w:rPr>
          <w:i/>
          <w:sz w:val="28"/>
          <w:szCs w:val="28"/>
        </w:rPr>
      </w:pPr>
      <w:r>
        <w:rPr>
          <w:i/>
          <w:sz w:val="28"/>
          <w:szCs w:val="28"/>
        </w:rPr>
        <w:t>Д</w:t>
      </w:r>
      <w:r w:rsidR="00ED6CBE">
        <w:rPr>
          <w:i/>
          <w:sz w:val="28"/>
          <w:szCs w:val="28"/>
        </w:rPr>
        <w:t xml:space="preserve">епартамента анализа данных и машинного обучения </w:t>
      </w:r>
    </w:p>
    <w:p w:rsidR="007F52EB" w:rsidRPr="001920E4" w:rsidRDefault="007F52EB" w:rsidP="007F52EB">
      <w:pPr>
        <w:spacing w:line="240" w:lineRule="auto"/>
        <w:ind w:firstLine="0"/>
        <w:jc w:val="center"/>
        <w:rPr>
          <w:i/>
          <w:sz w:val="28"/>
          <w:szCs w:val="28"/>
        </w:rPr>
      </w:pPr>
      <w:r w:rsidRPr="001920E4">
        <w:rPr>
          <w:i/>
          <w:sz w:val="28"/>
          <w:szCs w:val="28"/>
        </w:rPr>
        <w:t>(протокол №</w:t>
      </w:r>
      <w:r w:rsidR="00DE3361">
        <w:rPr>
          <w:i/>
          <w:sz w:val="28"/>
          <w:szCs w:val="28"/>
        </w:rPr>
        <w:t xml:space="preserve"> 2 от 29.03.2023 г.</w:t>
      </w:r>
      <w:r>
        <w:rPr>
          <w:i/>
          <w:sz w:val="28"/>
          <w:szCs w:val="28"/>
        </w:rPr>
        <w:t>)</w:t>
      </w: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B568B6">
        <w:rPr>
          <w:b/>
          <w:caps/>
          <w:sz w:val="28"/>
          <w:szCs w:val="28"/>
        </w:rPr>
        <w:t>23</w:t>
      </w:r>
    </w:p>
    <w:p w:rsidR="003F4B9B" w:rsidRPr="00EE11DE" w:rsidRDefault="00CF1B7A" w:rsidP="00B568B6">
      <w:pPr>
        <w:ind w:firstLine="0"/>
        <w:jc w:val="center"/>
        <w:rPr>
          <w:b/>
        </w:rPr>
      </w:pPr>
      <w:r w:rsidRPr="00EE11DE">
        <w:rPr>
          <w:b/>
          <w:caps/>
          <w:sz w:val="28"/>
          <w:szCs w:val="28"/>
        </w:rPr>
        <w:br w:type="page"/>
      </w:r>
      <w:bookmarkStart w:id="0" w:name="_Toc5052139"/>
      <w:r w:rsidR="007F52EB">
        <w:rPr>
          <w:b/>
        </w:rPr>
        <w:lastRenderedPageBreak/>
        <w:t>Содержание</w:t>
      </w:r>
    </w:p>
    <w:p w:rsidR="00A368F1" w:rsidRPr="003F0D53" w:rsidRDefault="00600630" w:rsidP="007F52EB">
      <w:pPr>
        <w:pStyle w:val="14"/>
        <w:spacing w:line="276" w:lineRule="auto"/>
        <w:rPr>
          <w:rFonts w:asciiTheme="minorHAnsi" w:eastAsiaTheme="minorEastAsia" w:hAnsiTheme="minorHAnsi" w:cstheme="minorBidi"/>
          <w:noProof/>
          <w:sz w:val="28"/>
          <w:szCs w:val="28"/>
        </w:rPr>
      </w:pPr>
      <w:r w:rsidRPr="00A368F1">
        <w:rPr>
          <w:b/>
          <w:bCs/>
        </w:rPr>
        <w:fldChar w:fldCharType="begin"/>
      </w:r>
      <w:r w:rsidR="003F4B9B" w:rsidRPr="00A368F1">
        <w:rPr>
          <w:b/>
          <w:bCs/>
        </w:rPr>
        <w:instrText xml:space="preserve"> TOC \o "1-3" \h \z \u </w:instrText>
      </w:r>
      <w:r w:rsidRPr="00A368F1">
        <w:rPr>
          <w:b/>
          <w:bCs/>
        </w:rPr>
        <w:fldChar w:fldCharType="separate"/>
      </w:r>
      <w:hyperlink w:anchor="_Toc53595779" w:history="1">
        <w:r w:rsidR="00A368F1" w:rsidRPr="003F0D53">
          <w:rPr>
            <w:rStyle w:val="af0"/>
            <w:noProof/>
            <w:sz w:val="28"/>
            <w:szCs w:val="28"/>
          </w:rPr>
          <w:t>1.</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Наименование дисциплины</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_Toc53595779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2</w:t>
        </w:r>
        <w:r w:rsidR="00A368F1" w:rsidRPr="003F0D53">
          <w:rPr>
            <w:noProof/>
            <w:webHidden/>
            <w:sz w:val="28"/>
            <w:szCs w:val="28"/>
          </w:rPr>
          <w:fldChar w:fldCharType="end"/>
        </w:r>
      </w:hyperlink>
    </w:p>
    <w:p w:rsidR="00A368F1" w:rsidRPr="003F0D53" w:rsidRDefault="0015177E" w:rsidP="007F52EB">
      <w:pPr>
        <w:pStyle w:val="14"/>
        <w:spacing w:line="276" w:lineRule="auto"/>
        <w:rPr>
          <w:rFonts w:asciiTheme="minorHAnsi" w:eastAsiaTheme="minorEastAsia" w:hAnsiTheme="minorHAnsi" w:cstheme="minorBidi"/>
          <w:noProof/>
          <w:sz w:val="28"/>
          <w:szCs w:val="28"/>
        </w:rPr>
      </w:pPr>
      <w:hyperlink w:anchor="_Toc53595780" w:history="1">
        <w:r w:rsidR="00A368F1" w:rsidRPr="003F0D53">
          <w:rPr>
            <w:rStyle w:val="af0"/>
            <w:noProof/>
            <w:sz w:val="28"/>
            <w:szCs w:val="28"/>
          </w:rPr>
          <w:t>2.</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 xml:space="preserve">Перечень планируемых результатов освоения образовательной программы </w:t>
        </w:r>
        <w:r w:rsidR="007F52EB" w:rsidRPr="003F0D53">
          <w:rPr>
            <w:rStyle w:val="af0"/>
            <w:noProof/>
            <w:sz w:val="28"/>
            <w:szCs w:val="28"/>
          </w:rPr>
          <w:t xml:space="preserve">(перечень компетенций) </w:t>
        </w:r>
        <w:r w:rsidR="00A368F1" w:rsidRPr="003F0D53">
          <w:rPr>
            <w:rStyle w:val="af0"/>
            <w:noProof/>
            <w:sz w:val="28"/>
            <w:szCs w:val="28"/>
          </w:rPr>
          <w:t>с указанием индикаторов их достижения и планируемых результатов обучения по дисциплине.</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_Toc53595780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2</w:t>
        </w:r>
        <w:r w:rsidR="00A368F1" w:rsidRPr="003F0D53">
          <w:rPr>
            <w:noProof/>
            <w:webHidden/>
            <w:sz w:val="28"/>
            <w:szCs w:val="28"/>
          </w:rPr>
          <w:fldChar w:fldCharType="end"/>
        </w:r>
      </w:hyperlink>
    </w:p>
    <w:p w:rsidR="00A368F1" w:rsidRPr="003F0D53" w:rsidRDefault="0015177E" w:rsidP="007F52EB">
      <w:pPr>
        <w:pStyle w:val="14"/>
        <w:spacing w:line="276" w:lineRule="auto"/>
        <w:rPr>
          <w:rFonts w:asciiTheme="minorHAnsi" w:eastAsiaTheme="minorEastAsia" w:hAnsiTheme="minorHAnsi" w:cstheme="minorBidi"/>
          <w:noProof/>
          <w:sz w:val="28"/>
          <w:szCs w:val="28"/>
        </w:rPr>
      </w:pPr>
      <w:hyperlink w:anchor="_Toc53595782" w:history="1">
        <w:r w:rsidR="00A368F1" w:rsidRPr="003F0D53">
          <w:rPr>
            <w:rStyle w:val="af0"/>
            <w:noProof/>
            <w:sz w:val="28"/>
            <w:szCs w:val="28"/>
          </w:rPr>
          <w:t>3.</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Место дисциплины в структуре образовательной программы</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_Toc53595782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3</w:t>
        </w:r>
        <w:r w:rsidR="00A368F1" w:rsidRPr="003F0D53">
          <w:rPr>
            <w:noProof/>
            <w:webHidden/>
            <w:sz w:val="28"/>
            <w:szCs w:val="28"/>
          </w:rPr>
          <w:fldChar w:fldCharType="end"/>
        </w:r>
      </w:hyperlink>
    </w:p>
    <w:p w:rsidR="00A368F1" w:rsidRPr="003F0D53" w:rsidRDefault="0015177E" w:rsidP="007F52EB">
      <w:pPr>
        <w:pStyle w:val="14"/>
        <w:spacing w:line="276" w:lineRule="auto"/>
        <w:rPr>
          <w:rFonts w:asciiTheme="minorHAnsi" w:eastAsiaTheme="minorEastAsia" w:hAnsiTheme="minorHAnsi" w:cstheme="minorBidi"/>
          <w:noProof/>
          <w:sz w:val="28"/>
          <w:szCs w:val="28"/>
        </w:rPr>
      </w:pPr>
      <w:hyperlink w:anchor="_Toc53595783" w:history="1">
        <w:r w:rsidR="00A368F1" w:rsidRPr="003F0D53">
          <w:rPr>
            <w:rStyle w:val="af0"/>
            <w:noProof/>
            <w:sz w:val="28"/>
            <w:szCs w:val="28"/>
          </w:rPr>
          <w:t>4.</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Объем дисциплины</w:t>
        </w:r>
        <w:r w:rsidR="007F52EB" w:rsidRPr="003F0D53">
          <w:rPr>
            <w:rStyle w:val="af0"/>
            <w:noProof/>
            <w:sz w:val="28"/>
            <w:szCs w:val="28"/>
          </w:rPr>
          <w:t xml:space="preserve"> (модуля)</w:t>
        </w:r>
        <w:r w:rsidR="00A368F1" w:rsidRPr="003F0D53">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_Toc53595783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3</w:t>
        </w:r>
        <w:r w:rsidR="00A368F1" w:rsidRPr="003F0D53">
          <w:rPr>
            <w:noProof/>
            <w:webHidden/>
            <w:sz w:val="28"/>
            <w:szCs w:val="28"/>
          </w:rPr>
          <w:fldChar w:fldCharType="end"/>
        </w:r>
      </w:hyperlink>
    </w:p>
    <w:p w:rsidR="00A368F1" w:rsidRPr="003F0D53" w:rsidRDefault="0015177E" w:rsidP="007F52EB">
      <w:pPr>
        <w:pStyle w:val="14"/>
        <w:spacing w:line="276" w:lineRule="auto"/>
        <w:rPr>
          <w:rFonts w:asciiTheme="minorHAnsi" w:eastAsiaTheme="minorEastAsia" w:hAnsiTheme="minorHAnsi" w:cstheme="minorBidi"/>
          <w:noProof/>
          <w:sz w:val="28"/>
          <w:szCs w:val="28"/>
        </w:rPr>
      </w:pPr>
      <w:hyperlink w:anchor="_Toc53595784" w:history="1">
        <w:r w:rsidR="00A368F1" w:rsidRPr="003F0D53">
          <w:rPr>
            <w:rStyle w:val="af0"/>
            <w:noProof/>
            <w:sz w:val="28"/>
            <w:szCs w:val="28"/>
          </w:rPr>
          <w:t>5.</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_Toc53595784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4</w:t>
        </w:r>
        <w:r w:rsidR="00A368F1" w:rsidRPr="003F0D53">
          <w:rPr>
            <w:noProof/>
            <w:webHidden/>
            <w:sz w:val="28"/>
            <w:szCs w:val="28"/>
          </w:rPr>
          <w:fldChar w:fldCharType="end"/>
        </w:r>
      </w:hyperlink>
    </w:p>
    <w:p w:rsidR="00A368F1" w:rsidRPr="003F0D53" w:rsidRDefault="0015177E" w:rsidP="003F0D53">
      <w:pPr>
        <w:pStyle w:val="23"/>
        <w:rPr>
          <w:rFonts w:asciiTheme="minorHAnsi" w:eastAsiaTheme="minorEastAsia" w:hAnsiTheme="minorHAnsi" w:cstheme="minorBidi"/>
        </w:rPr>
      </w:pPr>
      <w:hyperlink w:anchor="_Toc53595785" w:history="1">
        <w:r w:rsidR="003F0D53">
          <w:rPr>
            <w:rStyle w:val="af0"/>
          </w:rPr>
          <w:t>5.1.Содержание дисципл…………………………………………………..</w:t>
        </w:r>
        <w:r w:rsidR="00A368F1" w:rsidRPr="003F0D53">
          <w:rPr>
            <w:webHidden/>
          </w:rPr>
          <w:fldChar w:fldCharType="begin"/>
        </w:r>
        <w:r w:rsidR="00A368F1" w:rsidRPr="003F0D53">
          <w:rPr>
            <w:webHidden/>
          </w:rPr>
          <w:instrText xml:space="preserve"> PAGEREF _Toc53595785 \h </w:instrText>
        </w:r>
        <w:r w:rsidR="00A368F1" w:rsidRPr="003F0D53">
          <w:rPr>
            <w:webHidden/>
          </w:rPr>
        </w:r>
        <w:r w:rsidR="00A368F1" w:rsidRPr="003F0D53">
          <w:rPr>
            <w:webHidden/>
          </w:rPr>
          <w:fldChar w:fldCharType="separate"/>
        </w:r>
        <w:r w:rsidR="00B568B6" w:rsidRPr="003F0D53">
          <w:rPr>
            <w:webHidden/>
          </w:rPr>
          <w:t>4</w:t>
        </w:r>
        <w:r w:rsidR="00A368F1" w:rsidRPr="003F0D53">
          <w:rPr>
            <w:webHidden/>
          </w:rPr>
          <w:fldChar w:fldCharType="end"/>
        </w:r>
      </w:hyperlink>
    </w:p>
    <w:p w:rsidR="00A368F1" w:rsidRPr="003F0D53" w:rsidRDefault="0015177E" w:rsidP="003F0D53">
      <w:pPr>
        <w:pStyle w:val="23"/>
        <w:rPr>
          <w:rFonts w:asciiTheme="minorHAnsi" w:eastAsiaTheme="minorEastAsia" w:hAnsiTheme="minorHAnsi" w:cstheme="minorBidi"/>
        </w:rPr>
      </w:pPr>
      <w:hyperlink w:anchor="_Toc53595786" w:history="1">
        <w:r w:rsidR="00A368F1" w:rsidRPr="003F0D53">
          <w:rPr>
            <w:rStyle w:val="af0"/>
          </w:rPr>
          <w:t>5.2</w:t>
        </w:r>
        <w:r w:rsidR="007F52EB" w:rsidRPr="003F0D53">
          <w:rPr>
            <w:rStyle w:val="af0"/>
          </w:rPr>
          <w:t>.</w:t>
        </w:r>
        <w:r w:rsidR="00A368F1" w:rsidRPr="003F0D53">
          <w:rPr>
            <w:rStyle w:val="af0"/>
          </w:rPr>
          <w:t>Учебно-тематический план</w:t>
        </w:r>
        <w:r w:rsidR="00A368F1" w:rsidRPr="003F0D53">
          <w:rPr>
            <w:webHidden/>
          </w:rPr>
          <w:tab/>
        </w:r>
        <w:r w:rsidR="00A368F1" w:rsidRPr="003F0D53">
          <w:rPr>
            <w:webHidden/>
          </w:rPr>
          <w:fldChar w:fldCharType="begin"/>
        </w:r>
        <w:r w:rsidR="00A368F1" w:rsidRPr="003F0D53">
          <w:rPr>
            <w:webHidden/>
          </w:rPr>
          <w:instrText xml:space="preserve"> PAGEREF _Toc53595786 \h </w:instrText>
        </w:r>
        <w:r w:rsidR="00A368F1" w:rsidRPr="003F0D53">
          <w:rPr>
            <w:webHidden/>
          </w:rPr>
        </w:r>
        <w:r w:rsidR="00A368F1" w:rsidRPr="003F0D53">
          <w:rPr>
            <w:webHidden/>
          </w:rPr>
          <w:fldChar w:fldCharType="separate"/>
        </w:r>
        <w:r w:rsidR="00B568B6" w:rsidRPr="003F0D53">
          <w:rPr>
            <w:webHidden/>
          </w:rPr>
          <w:t>5</w:t>
        </w:r>
        <w:r w:rsidR="00A368F1" w:rsidRPr="003F0D53">
          <w:rPr>
            <w:webHidden/>
          </w:rPr>
          <w:fldChar w:fldCharType="end"/>
        </w:r>
      </w:hyperlink>
    </w:p>
    <w:p w:rsidR="00A368F1" w:rsidRPr="003F0D53" w:rsidRDefault="0015177E" w:rsidP="003F0D53">
      <w:pPr>
        <w:pStyle w:val="23"/>
        <w:rPr>
          <w:rFonts w:asciiTheme="minorHAnsi" w:eastAsiaTheme="minorEastAsia" w:hAnsiTheme="minorHAnsi" w:cstheme="minorBidi"/>
        </w:rPr>
      </w:pPr>
      <w:hyperlink w:anchor="_Toc53595787" w:history="1">
        <w:r w:rsidR="00A368F1" w:rsidRPr="003F0D53">
          <w:rPr>
            <w:rStyle w:val="af0"/>
          </w:rPr>
          <w:t>5.3.</w:t>
        </w:r>
        <w:r w:rsidR="00A368F1" w:rsidRPr="003F0D53">
          <w:rPr>
            <w:rFonts w:asciiTheme="minorHAnsi" w:eastAsiaTheme="minorEastAsia" w:hAnsiTheme="minorHAnsi" w:cstheme="minorBidi"/>
          </w:rPr>
          <w:tab/>
        </w:r>
        <w:r w:rsidR="00A368F1" w:rsidRPr="003F0D53">
          <w:rPr>
            <w:rStyle w:val="af0"/>
          </w:rPr>
          <w:t>Содержание семинаров, практических занятий</w:t>
        </w:r>
        <w:r w:rsidR="00A368F1" w:rsidRPr="003F0D53">
          <w:rPr>
            <w:webHidden/>
          </w:rPr>
          <w:tab/>
        </w:r>
        <w:r w:rsidR="003F0D53" w:rsidRPr="003F0D53">
          <w:rPr>
            <w:webHidden/>
          </w:rPr>
          <w:t>5</w:t>
        </w:r>
      </w:hyperlink>
    </w:p>
    <w:p w:rsidR="00A368F1" w:rsidRPr="003F0D53" w:rsidRDefault="0015177E" w:rsidP="007F52EB">
      <w:pPr>
        <w:pStyle w:val="14"/>
        <w:spacing w:line="276" w:lineRule="auto"/>
        <w:rPr>
          <w:rFonts w:asciiTheme="minorHAnsi" w:eastAsiaTheme="minorEastAsia" w:hAnsiTheme="minorHAnsi" w:cstheme="minorBidi"/>
          <w:noProof/>
          <w:sz w:val="28"/>
          <w:szCs w:val="28"/>
        </w:rPr>
      </w:pPr>
      <w:hyperlink w:anchor="_Toc53595788" w:history="1">
        <w:r w:rsidR="00A368F1" w:rsidRPr="003F0D53">
          <w:rPr>
            <w:rStyle w:val="af0"/>
            <w:noProof/>
            <w:sz w:val="28"/>
            <w:szCs w:val="28"/>
          </w:rPr>
          <w:t>6. Перечень учебно-методического обеспечения для самостоятельной работы обучающихся по дисциплине</w:t>
        </w:r>
        <w:r w:rsidR="00A368F1" w:rsidRPr="003F0D53">
          <w:rPr>
            <w:noProof/>
            <w:webHidden/>
            <w:sz w:val="28"/>
            <w:szCs w:val="28"/>
          </w:rPr>
          <w:tab/>
        </w:r>
        <w:r w:rsidR="003F0D53">
          <w:rPr>
            <w:noProof/>
            <w:webHidden/>
            <w:sz w:val="28"/>
            <w:szCs w:val="28"/>
          </w:rPr>
          <w:t>6</w:t>
        </w:r>
      </w:hyperlink>
    </w:p>
    <w:p w:rsidR="00A368F1" w:rsidRPr="003F0D53" w:rsidRDefault="0015177E" w:rsidP="003F0D53">
      <w:pPr>
        <w:pStyle w:val="23"/>
        <w:rPr>
          <w:rFonts w:asciiTheme="minorHAnsi" w:eastAsiaTheme="minorEastAsia" w:hAnsiTheme="minorHAnsi" w:cstheme="minorBidi"/>
        </w:rPr>
      </w:pPr>
      <w:hyperlink w:anchor="_Toc53595789" w:history="1">
        <w:r w:rsidR="00A368F1" w:rsidRPr="003F0D53">
          <w:rPr>
            <w:rStyle w:val="af0"/>
          </w:rPr>
          <w:t>6.1. Перечень вопросов, отводимых на самостоятельное освоение дисциплины, формы внеаудиторной самостоятельной работы</w:t>
        </w:r>
        <w:r w:rsidR="00A368F1" w:rsidRPr="003F0D53">
          <w:rPr>
            <w:webHidden/>
          </w:rPr>
          <w:tab/>
        </w:r>
        <w:r w:rsidR="003F0D53" w:rsidRPr="003F0D53">
          <w:rPr>
            <w:webHidden/>
          </w:rPr>
          <w:t>6</w:t>
        </w:r>
      </w:hyperlink>
    </w:p>
    <w:p w:rsidR="00A368F1" w:rsidRPr="003F0D53" w:rsidRDefault="0015177E" w:rsidP="003F0D53">
      <w:pPr>
        <w:pStyle w:val="23"/>
        <w:rPr>
          <w:rFonts w:asciiTheme="minorHAnsi" w:eastAsiaTheme="minorEastAsia" w:hAnsiTheme="minorHAnsi" w:cstheme="minorBidi"/>
        </w:rPr>
      </w:pPr>
      <w:hyperlink w:anchor="_Toc53595790" w:history="1">
        <w:r w:rsidR="00A368F1" w:rsidRPr="003F0D53">
          <w:rPr>
            <w:rStyle w:val="af0"/>
          </w:rPr>
          <w:t>6.2. Перечень вопросов, заданий, тем для подготовки к текущему контролю</w:t>
        </w:r>
        <w:r w:rsidR="00A368F1" w:rsidRPr="003F0D53">
          <w:rPr>
            <w:webHidden/>
          </w:rPr>
          <w:tab/>
        </w:r>
        <w:r w:rsidR="003F0D53">
          <w:rPr>
            <w:webHidden/>
          </w:rPr>
          <w:t>7</w:t>
        </w:r>
      </w:hyperlink>
    </w:p>
    <w:p w:rsidR="00A368F1" w:rsidRPr="003F0D53" w:rsidRDefault="0015177E" w:rsidP="007F52EB">
      <w:pPr>
        <w:pStyle w:val="14"/>
        <w:spacing w:line="276" w:lineRule="auto"/>
        <w:rPr>
          <w:rFonts w:asciiTheme="minorHAnsi" w:eastAsiaTheme="minorEastAsia" w:hAnsiTheme="minorHAnsi" w:cstheme="minorBidi"/>
          <w:noProof/>
          <w:sz w:val="28"/>
          <w:szCs w:val="28"/>
        </w:rPr>
      </w:pPr>
      <w:hyperlink w:anchor="_Toc53595791" w:history="1">
        <w:r w:rsidR="00A368F1" w:rsidRPr="003F0D53">
          <w:rPr>
            <w:rStyle w:val="af0"/>
            <w:noProof/>
            <w:sz w:val="28"/>
            <w:szCs w:val="28"/>
          </w:rPr>
          <w:t>7. Фонд оценочных средств для проведения промежуточной аттестации обучающихся по данной дисциплине</w:t>
        </w:r>
        <w:r w:rsidR="00A368F1" w:rsidRPr="003F0D53">
          <w:rPr>
            <w:noProof/>
            <w:webHidden/>
            <w:sz w:val="28"/>
            <w:szCs w:val="28"/>
          </w:rPr>
          <w:tab/>
        </w:r>
        <w:r w:rsidR="003F0D53">
          <w:rPr>
            <w:noProof/>
            <w:webHidden/>
            <w:sz w:val="28"/>
            <w:szCs w:val="28"/>
          </w:rPr>
          <w:t>8</w:t>
        </w:r>
      </w:hyperlink>
    </w:p>
    <w:p w:rsidR="00A368F1" w:rsidRPr="003F0D53" w:rsidRDefault="0015177E" w:rsidP="007F52EB">
      <w:pPr>
        <w:pStyle w:val="14"/>
        <w:spacing w:line="276" w:lineRule="auto"/>
        <w:rPr>
          <w:rFonts w:asciiTheme="minorHAnsi" w:eastAsiaTheme="minorEastAsia" w:hAnsiTheme="minorHAnsi" w:cstheme="minorBidi"/>
          <w:noProof/>
          <w:sz w:val="28"/>
          <w:szCs w:val="28"/>
        </w:rPr>
      </w:pPr>
      <w:hyperlink w:anchor="_Toc53595792" w:history="1">
        <w:r w:rsidR="00A368F1" w:rsidRPr="003F0D53">
          <w:rPr>
            <w:rStyle w:val="af0"/>
            <w:noProof/>
            <w:sz w:val="28"/>
            <w:szCs w:val="28"/>
          </w:rPr>
          <w:t>8. Перечень основной и дополнительной учебной литературы, необходимой для освоения дисциплины</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_Toc53595792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14</w:t>
        </w:r>
        <w:r w:rsidR="00A368F1" w:rsidRPr="003F0D53">
          <w:rPr>
            <w:noProof/>
            <w:webHidden/>
            <w:sz w:val="28"/>
            <w:szCs w:val="28"/>
          </w:rPr>
          <w:fldChar w:fldCharType="end"/>
        </w:r>
      </w:hyperlink>
    </w:p>
    <w:p w:rsidR="00A368F1" w:rsidRPr="003F0D53" w:rsidRDefault="0015177E" w:rsidP="007F52EB">
      <w:pPr>
        <w:pStyle w:val="14"/>
        <w:spacing w:line="276" w:lineRule="auto"/>
        <w:rPr>
          <w:rFonts w:asciiTheme="minorHAnsi" w:eastAsiaTheme="minorEastAsia" w:hAnsiTheme="minorHAnsi" w:cstheme="minorBidi"/>
          <w:noProof/>
          <w:sz w:val="28"/>
          <w:szCs w:val="28"/>
        </w:rPr>
      </w:pPr>
      <w:hyperlink w:anchor="_Toc53595793" w:history="1">
        <w:r w:rsidR="00A368F1" w:rsidRPr="003F0D53">
          <w:rPr>
            <w:rStyle w:val="af0"/>
            <w:noProof/>
            <w:sz w:val="28"/>
            <w:szCs w:val="28"/>
          </w:rPr>
          <w:t>9.</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Перечень ресурсов информационно-телекоммуникационной сети «Интернет», необходимых для освоения дисциплины</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_Toc53595793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1</w:t>
        </w:r>
        <w:r w:rsidR="006D0563">
          <w:rPr>
            <w:noProof/>
            <w:webHidden/>
            <w:sz w:val="28"/>
            <w:szCs w:val="28"/>
          </w:rPr>
          <w:t>5</w:t>
        </w:r>
        <w:bookmarkStart w:id="1" w:name="_GoBack"/>
        <w:bookmarkEnd w:id="1"/>
        <w:r w:rsidR="00A368F1" w:rsidRPr="003F0D53">
          <w:rPr>
            <w:noProof/>
            <w:webHidden/>
            <w:sz w:val="28"/>
            <w:szCs w:val="28"/>
          </w:rPr>
          <w:fldChar w:fldCharType="end"/>
        </w:r>
      </w:hyperlink>
    </w:p>
    <w:p w:rsidR="00A368F1" w:rsidRPr="003F0D53" w:rsidRDefault="0015177E" w:rsidP="007F52EB">
      <w:pPr>
        <w:pStyle w:val="14"/>
        <w:spacing w:line="276" w:lineRule="auto"/>
        <w:rPr>
          <w:rFonts w:asciiTheme="minorHAnsi" w:eastAsiaTheme="minorEastAsia" w:hAnsiTheme="minorHAnsi" w:cstheme="minorBidi"/>
          <w:noProof/>
          <w:sz w:val="28"/>
          <w:szCs w:val="28"/>
        </w:rPr>
      </w:pPr>
      <w:hyperlink w:anchor="_Toc53595794" w:history="1">
        <w:r w:rsidR="00A368F1" w:rsidRPr="003F0D53">
          <w:rPr>
            <w:rStyle w:val="af0"/>
            <w:noProof/>
            <w:sz w:val="28"/>
            <w:szCs w:val="28"/>
          </w:rPr>
          <w:t>10.</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Методические указания для обучающихся по освоению дисциплины</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_Toc53595794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1</w:t>
        </w:r>
        <w:r w:rsidR="003F0D53">
          <w:rPr>
            <w:noProof/>
            <w:webHidden/>
            <w:sz w:val="28"/>
            <w:szCs w:val="28"/>
          </w:rPr>
          <w:t>6</w:t>
        </w:r>
        <w:r w:rsidR="00A368F1" w:rsidRPr="003F0D53">
          <w:rPr>
            <w:noProof/>
            <w:webHidden/>
            <w:sz w:val="28"/>
            <w:szCs w:val="28"/>
          </w:rPr>
          <w:fldChar w:fldCharType="end"/>
        </w:r>
      </w:hyperlink>
    </w:p>
    <w:p w:rsidR="00A368F1" w:rsidRPr="003F0D53" w:rsidRDefault="0015177E" w:rsidP="007F52EB">
      <w:pPr>
        <w:pStyle w:val="14"/>
        <w:spacing w:line="276" w:lineRule="auto"/>
        <w:rPr>
          <w:rFonts w:asciiTheme="minorHAnsi" w:eastAsiaTheme="minorEastAsia" w:hAnsiTheme="minorHAnsi" w:cstheme="minorBidi"/>
          <w:noProof/>
          <w:sz w:val="28"/>
          <w:szCs w:val="28"/>
        </w:rPr>
      </w:pPr>
      <w:hyperlink w:anchor="_Toc53595795" w:history="1">
        <w:r w:rsidR="00A368F1" w:rsidRPr="003F0D53">
          <w:rPr>
            <w:rStyle w:val="af0"/>
            <w:noProof/>
            <w:sz w:val="28"/>
            <w:szCs w:val="28"/>
          </w:rPr>
          <w:t>11.</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_Toc53595795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1</w:t>
        </w:r>
        <w:r w:rsidR="003F0D53">
          <w:rPr>
            <w:noProof/>
            <w:webHidden/>
            <w:sz w:val="28"/>
            <w:szCs w:val="28"/>
          </w:rPr>
          <w:t>6</w:t>
        </w:r>
        <w:r w:rsidR="00A368F1" w:rsidRPr="003F0D53">
          <w:rPr>
            <w:noProof/>
            <w:webHidden/>
            <w:sz w:val="28"/>
            <w:szCs w:val="28"/>
          </w:rPr>
          <w:fldChar w:fldCharType="end"/>
        </w:r>
      </w:hyperlink>
    </w:p>
    <w:p w:rsidR="00A368F1" w:rsidRPr="00A368F1" w:rsidRDefault="0015177E" w:rsidP="007F52EB">
      <w:pPr>
        <w:pStyle w:val="14"/>
        <w:spacing w:line="276" w:lineRule="auto"/>
        <w:rPr>
          <w:rFonts w:asciiTheme="minorHAnsi" w:eastAsiaTheme="minorEastAsia" w:hAnsiTheme="minorHAnsi" w:cstheme="minorBidi"/>
          <w:noProof/>
        </w:rPr>
      </w:pPr>
      <w:hyperlink w:anchor="_Toc53595800" w:history="1">
        <w:r w:rsidR="00A368F1" w:rsidRPr="003F0D53">
          <w:rPr>
            <w:rStyle w:val="af0"/>
            <w:noProof/>
            <w:sz w:val="28"/>
            <w:szCs w:val="28"/>
          </w:rPr>
          <w:t>12.</w:t>
        </w:r>
        <w:r w:rsidR="00A368F1" w:rsidRPr="003F0D53">
          <w:rPr>
            <w:rFonts w:asciiTheme="minorHAnsi" w:eastAsiaTheme="minorEastAsia" w:hAnsiTheme="minorHAnsi" w:cstheme="minorBidi"/>
            <w:noProof/>
            <w:sz w:val="28"/>
            <w:szCs w:val="28"/>
          </w:rPr>
          <w:tab/>
        </w:r>
        <w:r w:rsidR="00A368F1" w:rsidRPr="003F0D53">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A368F1" w:rsidRPr="003F0D53">
          <w:rPr>
            <w:noProof/>
            <w:webHidden/>
            <w:sz w:val="28"/>
            <w:szCs w:val="28"/>
          </w:rPr>
          <w:tab/>
        </w:r>
        <w:r w:rsidR="00A368F1" w:rsidRPr="003F0D53">
          <w:rPr>
            <w:noProof/>
            <w:webHidden/>
            <w:sz w:val="28"/>
            <w:szCs w:val="28"/>
          </w:rPr>
          <w:fldChar w:fldCharType="begin"/>
        </w:r>
        <w:r w:rsidR="00A368F1" w:rsidRPr="003F0D53">
          <w:rPr>
            <w:noProof/>
            <w:webHidden/>
            <w:sz w:val="28"/>
            <w:szCs w:val="28"/>
          </w:rPr>
          <w:instrText xml:space="preserve"> PAGEREF _Toc53595800 \h </w:instrText>
        </w:r>
        <w:r w:rsidR="00A368F1" w:rsidRPr="003F0D53">
          <w:rPr>
            <w:noProof/>
            <w:webHidden/>
            <w:sz w:val="28"/>
            <w:szCs w:val="28"/>
          </w:rPr>
        </w:r>
        <w:r w:rsidR="00A368F1" w:rsidRPr="003F0D53">
          <w:rPr>
            <w:noProof/>
            <w:webHidden/>
            <w:sz w:val="28"/>
            <w:szCs w:val="28"/>
          </w:rPr>
          <w:fldChar w:fldCharType="separate"/>
        </w:r>
        <w:r w:rsidR="00B568B6" w:rsidRPr="003F0D53">
          <w:rPr>
            <w:noProof/>
            <w:webHidden/>
            <w:sz w:val="28"/>
            <w:szCs w:val="28"/>
          </w:rPr>
          <w:t>16</w:t>
        </w:r>
        <w:r w:rsidR="00A368F1" w:rsidRPr="003F0D53">
          <w:rPr>
            <w:noProof/>
            <w:webHidden/>
            <w:sz w:val="28"/>
            <w:szCs w:val="28"/>
          </w:rPr>
          <w:fldChar w:fldCharType="end"/>
        </w:r>
      </w:hyperlink>
    </w:p>
    <w:p w:rsidR="00221197" w:rsidRPr="00EE11DE" w:rsidRDefault="00600630" w:rsidP="007F52EB">
      <w:pPr>
        <w:pStyle w:val="1"/>
        <w:pageBreakBefore/>
        <w:numPr>
          <w:ilvl w:val="0"/>
          <w:numId w:val="1"/>
        </w:numPr>
        <w:spacing w:before="0" w:after="0"/>
        <w:ind w:left="0" w:firstLine="709"/>
        <w:jc w:val="left"/>
      </w:pPr>
      <w:r w:rsidRPr="00A368F1">
        <w:rPr>
          <w:bCs/>
          <w:szCs w:val="28"/>
        </w:rPr>
        <w:fldChar w:fldCharType="end"/>
      </w:r>
      <w:bookmarkStart w:id="2" w:name="_Toc53595779"/>
      <w:r w:rsidR="008C0009" w:rsidRPr="00EE11DE">
        <w:t>Наименование дисциплины</w:t>
      </w:r>
      <w:bookmarkEnd w:id="0"/>
      <w:bookmarkEnd w:id="2"/>
    </w:p>
    <w:p w:rsidR="00C115B3" w:rsidRPr="00EE11DE" w:rsidRDefault="00756424" w:rsidP="007F52EB">
      <w:pPr>
        <w:pStyle w:val="a8"/>
        <w:spacing w:after="120" w:line="360" w:lineRule="auto"/>
        <w:ind w:firstLine="709"/>
        <w:jc w:val="both"/>
        <w:rPr>
          <w:snapToGrid w:val="0"/>
          <w:sz w:val="28"/>
          <w:szCs w:val="28"/>
        </w:rPr>
      </w:pPr>
      <w:r>
        <w:rPr>
          <w:sz w:val="28"/>
          <w:szCs w:val="28"/>
        </w:rPr>
        <w:t xml:space="preserve">          «</w:t>
      </w:r>
      <w:r w:rsidR="00FC5432" w:rsidRPr="00EE11DE">
        <w:rPr>
          <w:sz w:val="28"/>
          <w:szCs w:val="28"/>
        </w:rPr>
        <w:t>Основы технологий интернета вещей</w:t>
      </w:r>
      <w:r>
        <w:rPr>
          <w:sz w:val="28"/>
          <w:szCs w:val="28"/>
        </w:rPr>
        <w:t>».</w:t>
      </w:r>
    </w:p>
    <w:p w:rsidR="001C13B4" w:rsidRPr="007F52EB" w:rsidRDefault="00E00128" w:rsidP="007F52EB">
      <w:pPr>
        <w:pStyle w:val="1"/>
        <w:numPr>
          <w:ilvl w:val="0"/>
          <w:numId w:val="1"/>
        </w:numPr>
        <w:spacing w:before="0" w:after="0"/>
        <w:ind w:left="0" w:firstLine="709"/>
      </w:pPr>
      <w:bookmarkStart w:id="3" w:name="_Toc53595780"/>
      <w:r w:rsidRPr="00EE11DE">
        <w:t xml:space="preserve">Перечень планируемых результатов освоения образовательной программы </w:t>
      </w:r>
      <w:r w:rsidR="007F52EB">
        <w:t xml:space="preserve">(перечень компетенций) </w:t>
      </w:r>
      <w:r w:rsidRPr="00EE11DE">
        <w:t>с указанием индикаторов их достижения</w:t>
      </w:r>
      <w:r w:rsidR="003D5634" w:rsidRPr="00EE11DE">
        <w:t xml:space="preserve"> и планируемых результатов обучения по дисциплине.</w:t>
      </w:r>
      <w:bookmarkEnd w:id="3"/>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E11DE" w:rsidRPr="00EE11DE" w:rsidTr="007F52EB">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3A77DB" w:rsidRPr="00EE11DE" w:rsidRDefault="003A77DB" w:rsidP="007F52EB">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3A77DB" w:rsidRPr="00EE11DE" w:rsidRDefault="003A77DB" w:rsidP="007F52EB">
            <w:pPr>
              <w:tabs>
                <w:tab w:val="left" w:pos="540"/>
              </w:tabs>
              <w:spacing w:line="240" w:lineRule="auto"/>
              <w:ind w:firstLine="0"/>
              <w:rPr>
                <w:b/>
                <w:sz w:val="24"/>
              </w:rPr>
            </w:pPr>
            <w:r w:rsidRPr="00EE11DE">
              <w:rPr>
                <w:b/>
                <w:sz w:val="24"/>
              </w:rPr>
              <w:t xml:space="preserve">Результаты обучения  </w:t>
            </w:r>
            <w:r w:rsidR="007F52EB">
              <w:rPr>
                <w:b/>
                <w:sz w:val="24"/>
              </w:rPr>
              <w:t>(</w:t>
            </w:r>
            <w:r w:rsidRPr="00EE11DE">
              <w:rPr>
                <w:b/>
                <w:sz w:val="24"/>
              </w:rPr>
              <w:t>умения и знания</w:t>
            </w:r>
            <w:r w:rsidR="007F52EB">
              <w:rPr>
                <w:b/>
                <w:sz w:val="24"/>
              </w:rPr>
              <w:t xml:space="preserve">), соотнесенные с </w:t>
            </w:r>
            <w:r w:rsidRPr="00EE11DE">
              <w:rPr>
                <w:b/>
                <w:sz w:val="24"/>
              </w:rPr>
              <w:t>индикаторами достижения компетенции</w:t>
            </w:r>
          </w:p>
        </w:tc>
      </w:tr>
      <w:tr w:rsidR="00B541F4" w:rsidRPr="00EE11DE" w:rsidTr="007F52EB">
        <w:trPr>
          <w:trHeight w:val="2322"/>
        </w:trPr>
        <w:tc>
          <w:tcPr>
            <w:tcW w:w="1106" w:type="dxa"/>
            <w:vMerge w:val="restart"/>
            <w:tcBorders>
              <w:top w:val="single" w:sz="4" w:space="0" w:color="auto"/>
              <w:left w:val="single" w:sz="4" w:space="0" w:color="auto"/>
              <w:right w:val="single" w:sz="4" w:space="0" w:color="auto"/>
            </w:tcBorders>
          </w:tcPr>
          <w:p w:rsidR="00B541F4" w:rsidRPr="00EE11DE" w:rsidRDefault="00D92D7A" w:rsidP="005010E8">
            <w:pPr>
              <w:tabs>
                <w:tab w:val="left" w:pos="540"/>
              </w:tabs>
              <w:spacing w:line="240" w:lineRule="auto"/>
              <w:ind w:firstLine="0"/>
              <w:rPr>
                <w:sz w:val="24"/>
                <w:szCs w:val="24"/>
              </w:rPr>
            </w:pPr>
            <w:r>
              <w:rPr>
                <w:sz w:val="24"/>
                <w:szCs w:val="28"/>
              </w:rPr>
              <w:t>ПКН</w:t>
            </w:r>
            <w:r w:rsidR="00B541F4" w:rsidRPr="00EE11DE">
              <w:rPr>
                <w:sz w:val="24"/>
                <w:szCs w:val="28"/>
              </w:rPr>
              <w:t>-</w:t>
            </w:r>
            <w:r>
              <w:rPr>
                <w:sz w:val="24"/>
                <w:szCs w:val="28"/>
              </w:rPr>
              <w:t>12</w:t>
            </w:r>
          </w:p>
        </w:tc>
        <w:tc>
          <w:tcPr>
            <w:tcW w:w="2438" w:type="dxa"/>
            <w:vMerge w:val="restart"/>
            <w:tcBorders>
              <w:top w:val="single" w:sz="4" w:space="0" w:color="auto"/>
              <w:left w:val="single" w:sz="4" w:space="0" w:color="auto"/>
              <w:right w:val="single" w:sz="4" w:space="0" w:color="auto"/>
            </w:tcBorders>
          </w:tcPr>
          <w:p w:rsidR="008B3276" w:rsidRPr="00CC5C2D" w:rsidRDefault="008B3276" w:rsidP="009E6EF0">
            <w:pPr>
              <w:spacing w:line="240" w:lineRule="auto"/>
              <w:ind w:firstLine="0"/>
              <w:jc w:val="left"/>
              <w:rPr>
                <w:sz w:val="24"/>
                <w:szCs w:val="24"/>
              </w:rPr>
            </w:pPr>
            <w:r w:rsidRPr="00CC5C2D">
              <w:rPr>
                <w:sz w:val="24"/>
                <w:szCs w:val="24"/>
              </w:rPr>
              <w:t>Способность применять вычислительное оборудование, системы хранения данных и инфраструктурные решения центров обработки данных</w:t>
            </w:r>
          </w:p>
        </w:tc>
        <w:tc>
          <w:tcPr>
            <w:tcW w:w="2694" w:type="dxa"/>
            <w:tcBorders>
              <w:top w:val="single" w:sz="4" w:space="0" w:color="auto"/>
              <w:left w:val="single" w:sz="4" w:space="0" w:color="auto"/>
              <w:bottom w:val="single" w:sz="4" w:space="0" w:color="auto"/>
              <w:right w:val="single" w:sz="4" w:space="0" w:color="auto"/>
            </w:tcBorders>
          </w:tcPr>
          <w:p w:rsidR="00B541F4" w:rsidRPr="00EE11DE" w:rsidRDefault="00B541F4" w:rsidP="00B80F96">
            <w:pPr>
              <w:autoSpaceDE w:val="0"/>
              <w:autoSpaceDN w:val="0"/>
              <w:adjustRightInd w:val="0"/>
              <w:spacing w:line="240" w:lineRule="auto"/>
              <w:ind w:firstLine="0"/>
              <w:jc w:val="left"/>
              <w:rPr>
                <w:sz w:val="24"/>
                <w:szCs w:val="24"/>
              </w:rPr>
            </w:pPr>
            <w:r w:rsidRPr="00EE11DE">
              <w:rPr>
                <w:rFonts w:eastAsia="Calibri"/>
                <w:sz w:val="24"/>
                <w:szCs w:val="24"/>
              </w:rPr>
              <w:t>1.</w:t>
            </w:r>
            <w:r w:rsidR="00D92D7A">
              <w:t xml:space="preserve"> </w:t>
            </w:r>
            <w:r w:rsidR="00D92D7A" w:rsidRPr="00D92D7A">
              <w:rPr>
                <w:rFonts w:eastAsia="Calibri"/>
                <w:sz w:val="24"/>
                <w:szCs w:val="24"/>
              </w:rPr>
              <w:t>Проводит анализ рынка вычислительного оборудования, систем хранения данных и инфраструктурных решений центров обработки данных.</w:t>
            </w:r>
          </w:p>
        </w:tc>
        <w:tc>
          <w:tcPr>
            <w:tcW w:w="3544" w:type="dxa"/>
            <w:tcBorders>
              <w:top w:val="single" w:sz="4" w:space="0" w:color="auto"/>
              <w:left w:val="single" w:sz="4" w:space="0" w:color="auto"/>
              <w:bottom w:val="single" w:sz="4" w:space="0" w:color="auto"/>
              <w:right w:val="single" w:sz="4" w:space="0" w:color="auto"/>
            </w:tcBorders>
          </w:tcPr>
          <w:p w:rsidR="00B80F96" w:rsidRPr="00C01D99" w:rsidRDefault="00B80F96" w:rsidP="007F52EB">
            <w:pPr>
              <w:spacing w:line="240" w:lineRule="auto"/>
              <w:ind w:left="38" w:firstLine="0"/>
              <w:rPr>
                <w:sz w:val="24"/>
                <w:szCs w:val="24"/>
              </w:rPr>
            </w:pPr>
            <w:r w:rsidRPr="00C01D99">
              <w:rPr>
                <w:b/>
                <w:sz w:val="24"/>
                <w:szCs w:val="24"/>
                <w:u w:val="single"/>
              </w:rPr>
              <w:t>Знать</w:t>
            </w:r>
            <w:r w:rsidRPr="00C01D99">
              <w:rPr>
                <w:sz w:val="24"/>
                <w:szCs w:val="24"/>
              </w:rPr>
              <w:t xml:space="preserve"> принципы организации и функционирования «Интернета </w:t>
            </w:r>
            <w:r>
              <w:rPr>
                <w:sz w:val="24"/>
                <w:szCs w:val="24"/>
              </w:rPr>
              <w:t>в</w:t>
            </w:r>
            <w:r w:rsidRPr="00C01D99">
              <w:rPr>
                <w:sz w:val="24"/>
                <w:szCs w:val="24"/>
              </w:rPr>
              <w:t>ещей»</w:t>
            </w:r>
            <w:r>
              <w:rPr>
                <w:sz w:val="24"/>
                <w:szCs w:val="24"/>
              </w:rPr>
              <w:t>.</w:t>
            </w:r>
          </w:p>
          <w:p w:rsidR="00B541F4" w:rsidRPr="00D92D7A" w:rsidRDefault="00B80F96" w:rsidP="007F52EB">
            <w:pPr>
              <w:spacing w:line="240" w:lineRule="auto"/>
              <w:ind w:left="38" w:firstLine="0"/>
              <w:rPr>
                <w:sz w:val="24"/>
                <w:szCs w:val="24"/>
                <w:highlight w:val="yellow"/>
              </w:rPr>
            </w:pPr>
            <w:r w:rsidRPr="00C01D99">
              <w:rPr>
                <w:b/>
                <w:sz w:val="24"/>
                <w:szCs w:val="24"/>
                <w:u w:val="single"/>
              </w:rPr>
              <w:t>Уметь</w:t>
            </w:r>
            <w:r>
              <w:rPr>
                <w:sz w:val="24"/>
                <w:szCs w:val="24"/>
              </w:rPr>
              <w:t xml:space="preserve"> </w:t>
            </w:r>
            <w:r w:rsidRPr="00C01D99">
              <w:rPr>
                <w:sz w:val="24"/>
                <w:szCs w:val="24"/>
              </w:rPr>
              <w:t>разбираться в существующих IoT-технологиях и применять их к конкретным объектам</w:t>
            </w:r>
            <w:r>
              <w:rPr>
                <w:sz w:val="24"/>
                <w:szCs w:val="24"/>
              </w:rPr>
              <w:t>.</w:t>
            </w:r>
          </w:p>
        </w:tc>
      </w:tr>
      <w:tr w:rsidR="00B541F4" w:rsidRPr="00EE11DE" w:rsidTr="007F52EB">
        <w:trPr>
          <w:trHeight w:val="2256"/>
        </w:trPr>
        <w:tc>
          <w:tcPr>
            <w:tcW w:w="1106" w:type="dxa"/>
            <w:vMerge/>
            <w:tcBorders>
              <w:left w:val="single" w:sz="4" w:space="0" w:color="auto"/>
              <w:right w:val="single" w:sz="4" w:space="0" w:color="auto"/>
            </w:tcBorders>
          </w:tcPr>
          <w:p w:rsidR="00B541F4" w:rsidRPr="00EE11DE" w:rsidRDefault="00B541F4" w:rsidP="005010E8">
            <w:pPr>
              <w:tabs>
                <w:tab w:val="left" w:pos="540"/>
              </w:tabs>
              <w:spacing w:line="240" w:lineRule="auto"/>
              <w:ind w:firstLine="0"/>
              <w:rPr>
                <w:sz w:val="24"/>
                <w:szCs w:val="28"/>
              </w:rPr>
            </w:pPr>
          </w:p>
        </w:tc>
        <w:tc>
          <w:tcPr>
            <w:tcW w:w="2438" w:type="dxa"/>
            <w:vMerge/>
            <w:tcBorders>
              <w:left w:val="single" w:sz="4" w:space="0" w:color="auto"/>
              <w:right w:val="single" w:sz="4" w:space="0" w:color="auto"/>
            </w:tcBorders>
          </w:tcPr>
          <w:p w:rsidR="00B541F4" w:rsidRPr="00EE11DE" w:rsidRDefault="00B541F4" w:rsidP="00CD2FDA">
            <w:pPr>
              <w:spacing w:line="240" w:lineRule="auto"/>
              <w:ind w:firstLine="0"/>
              <w:jc w:val="left"/>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B541F4" w:rsidRPr="00EE11DE" w:rsidRDefault="00B541F4" w:rsidP="00B541F4">
            <w:pPr>
              <w:autoSpaceDE w:val="0"/>
              <w:autoSpaceDN w:val="0"/>
              <w:adjustRightInd w:val="0"/>
              <w:spacing w:line="240" w:lineRule="auto"/>
              <w:ind w:firstLine="0"/>
              <w:jc w:val="left"/>
              <w:rPr>
                <w:rFonts w:eastAsia="Calibri"/>
                <w:sz w:val="24"/>
                <w:szCs w:val="24"/>
              </w:rPr>
            </w:pPr>
            <w:r w:rsidRPr="00EE11DE">
              <w:rPr>
                <w:rFonts w:eastAsia="Calibri"/>
                <w:sz w:val="24"/>
                <w:szCs w:val="24"/>
              </w:rPr>
              <w:t>2.</w:t>
            </w:r>
            <w:r w:rsidR="00D92D7A">
              <w:rPr>
                <w:rFonts w:eastAsia="Calibri"/>
                <w:sz w:val="24"/>
                <w:szCs w:val="24"/>
              </w:rPr>
              <w:t xml:space="preserve"> </w:t>
            </w:r>
            <w:r w:rsidR="00D92D7A" w:rsidRPr="00D92D7A">
              <w:rPr>
                <w:rFonts w:eastAsia="Calibri"/>
                <w:sz w:val="24"/>
                <w:szCs w:val="24"/>
              </w:rPr>
              <w:t>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3544" w:type="dxa"/>
            <w:tcBorders>
              <w:top w:val="single" w:sz="4" w:space="0" w:color="auto"/>
              <w:left w:val="single" w:sz="4" w:space="0" w:color="auto"/>
              <w:bottom w:val="single" w:sz="4" w:space="0" w:color="auto"/>
              <w:right w:val="single" w:sz="4" w:space="0" w:color="auto"/>
            </w:tcBorders>
          </w:tcPr>
          <w:p w:rsidR="00B80F96" w:rsidRPr="00C01D99" w:rsidRDefault="00B80F96" w:rsidP="007F52EB">
            <w:pPr>
              <w:spacing w:line="240" w:lineRule="auto"/>
              <w:ind w:firstLine="0"/>
              <w:rPr>
                <w:sz w:val="24"/>
                <w:szCs w:val="24"/>
              </w:rPr>
            </w:pPr>
            <w:r w:rsidRPr="00C01D99">
              <w:rPr>
                <w:b/>
                <w:sz w:val="24"/>
                <w:szCs w:val="24"/>
                <w:u w:val="single"/>
              </w:rPr>
              <w:t>Знать</w:t>
            </w:r>
            <w:r w:rsidRPr="00C01D99">
              <w:rPr>
                <w:sz w:val="24"/>
                <w:szCs w:val="24"/>
              </w:rPr>
              <w:t xml:space="preserve"> существующие технологии в области «Интернета </w:t>
            </w:r>
            <w:r>
              <w:rPr>
                <w:sz w:val="24"/>
                <w:szCs w:val="24"/>
              </w:rPr>
              <w:t>в</w:t>
            </w:r>
            <w:r w:rsidRPr="00C01D99">
              <w:rPr>
                <w:sz w:val="24"/>
                <w:szCs w:val="24"/>
              </w:rPr>
              <w:t>ещей»</w:t>
            </w:r>
            <w:r>
              <w:rPr>
                <w:sz w:val="24"/>
                <w:szCs w:val="24"/>
              </w:rPr>
              <w:t>.</w:t>
            </w:r>
          </w:p>
          <w:p w:rsidR="00B80F96" w:rsidRPr="00C01D99" w:rsidRDefault="00B80F96" w:rsidP="007F52EB">
            <w:pPr>
              <w:spacing w:line="240" w:lineRule="auto"/>
              <w:ind w:left="38" w:firstLine="0"/>
              <w:rPr>
                <w:sz w:val="24"/>
                <w:szCs w:val="24"/>
              </w:rPr>
            </w:pPr>
            <w:r w:rsidRPr="00C01D99">
              <w:rPr>
                <w:b/>
                <w:sz w:val="24"/>
                <w:szCs w:val="24"/>
                <w:u w:val="single"/>
              </w:rPr>
              <w:t>Уметь</w:t>
            </w:r>
            <w:r w:rsidRPr="00C01D99">
              <w:rPr>
                <w:sz w:val="24"/>
                <w:szCs w:val="24"/>
              </w:rPr>
              <w:t xml:space="preserve"> разбираться в программном обеспечении для разработки IoT-систем</w:t>
            </w:r>
            <w:r>
              <w:rPr>
                <w:sz w:val="24"/>
                <w:szCs w:val="24"/>
              </w:rPr>
              <w:t>.</w:t>
            </w:r>
          </w:p>
          <w:p w:rsidR="00B541F4" w:rsidRPr="00D92D7A" w:rsidRDefault="00B541F4" w:rsidP="007F52EB">
            <w:pPr>
              <w:spacing w:line="240" w:lineRule="auto"/>
              <w:rPr>
                <w:b/>
                <w:sz w:val="24"/>
                <w:szCs w:val="24"/>
                <w:highlight w:val="yellow"/>
                <w:u w:val="single"/>
              </w:rPr>
            </w:pPr>
          </w:p>
        </w:tc>
      </w:tr>
      <w:tr w:rsidR="00B80F96" w:rsidRPr="00EE11DE" w:rsidTr="007F52EB">
        <w:trPr>
          <w:trHeight w:val="1125"/>
        </w:trPr>
        <w:tc>
          <w:tcPr>
            <w:tcW w:w="1106" w:type="dxa"/>
            <w:vMerge w:val="restart"/>
            <w:tcBorders>
              <w:left w:val="single" w:sz="4" w:space="0" w:color="auto"/>
              <w:right w:val="single" w:sz="4" w:space="0" w:color="auto"/>
            </w:tcBorders>
          </w:tcPr>
          <w:p w:rsidR="00B80F96" w:rsidRPr="00EE11DE" w:rsidRDefault="00B80F96" w:rsidP="00B80F96">
            <w:pPr>
              <w:tabs>
                <w:tab w:val="left" w:pos="540"/>
              </w:tabs>
              <w:spacing w:line="240" w:lineRule="auto"/>
              <w:ind w:firstLine="0"/>
              <w:rPr>
                <w:sz w:val="24"/>
                <w:szCs w:val="28"/>
              </w:rPr>
            </w:pPr>
            <w:r>
              <w:rPr>
                <w:sz w:val="24"/>
                <w:szCs w:val="28"/>
              </w:rPr>
              <w:t>ПКП-3</w:t>
            </w:r>
          </w:p>
        </w:tc>
        <w:tc>
          <w:tcPr>
            <w:tcW w:w="2438" w:type="dxa"/>
            <w:vMerge w:val="restart"/>
            <w:tcBorders>
              <w:left w:val="single" w:sz="4" w:space="0" w:color="auto"/>
              <w:right w:val="single" w:sz="4" w:space="0" w:color="auto"/>
            </w:tcBorders>
          </w:tcPr>
          <w:p w:rsidR="008B3276" w:rsidRPr="00CC5C2D" w:rsidRDefault="008B3276" w:rsidP="008B3276">
            <w:pPr>
              <w:spacing w:line="240" w:lineRule="auto"/>
              <w:ind w:firstLine="0"/>
              <w:jc w:val="left"/>
              <w:rPr>
                <w:sz w:val="24"/>
                <w:szCs w:val="24"/>
              </w:rPr>
            </w:pPr>
            <w:r w:rsidRPr="00CC5C2D">
              <w:rPr>
                <w:sz w:val="24"/>
                <w:szCs w:val="24"/>
              </w:rPr>
              <w:t>Способность предлагать различные варианты инфраструктурных решений для поддержки ИТ/ИС</w:t>
            </w:r>
            <w:r w:rsidR="00CC5C2D">
              <w:rPr>
                <w:sz w:val="24"/>
                <w:szCs w:val="24"/>
              </w:rPr>
              <w:t>.</w:t>
            </w:r>
          </w:p>
          <w:p w:rsidR="008B3276" w:rsidRPr="00CC5C2D" w:rsidRDefault="008B3276" w:rsidP="00B80F96">
            <w:pPr>
              <w:spacing w:line="240" w:lineRule="auto"/>
              <w:ind w:firstLine="0"/>
              <w:jc w:val="left"/>
              <w:rPr>
                <w:strike/>
                <w:sz w:val="24"/>
                <w:szCs w:val="24"/>
              </w:rPr>
            </w:pPr>
          </w:p>
        </w:tc>
        <w:tc>
          <w:tcPr>
            <w:tcW w:w="2694" w:type="dxa"/>
            <w:tcBorders>
              <w:top w:val="single" w:sz="4" w:space="0" w:color="auto"/>
              <w:left w:val="single" w:sz="4" w:space="0" w:color="auto"/>
              <w:bottom w:val="single" w:sz="4" w:space="0" w:color="auto"/>
              <w:right w:val="single" w:sz="4" w:space="0" w:color="auto"/>
            </w:tcBorders>
          </w:tcPr>
          <w:p w:rsidR="008B3276" w:rsidRPr="00CC5C2D" w:rsidRDefault="008B3276" w:rsidP="00B80F96">
            <w:pPr>
              <w:autoSpaceDE w:val="0"/>
              <w:autoSpaceDN w:val="0"/>
              <w:adjustRightInd w:val="0"/>
              <w:spacing w:line="240" w:lineRule="auto"/>
              <w:ind w:firstLine="0"/>
              <w:jc w:val="left"/>
              <w:rPr>
                <w:sz w:val="24"/>
                <w:szCs w:val="24"/>
              </w:rPr>
            </w:pPr>
            <w:r w:rsidRPr="00CC5C2D">
              <w:rPr>
                <w:sz w:val="24"/>
                <w:szCs w:val="24"/>
              </w:rPr>
              <w:t>1.Анализирует текущий уровень инфраструктурных решений предприятия/организации</w:t>
            </w:r>
          </w:p>
        </w:tc>
        <w:tc>
          <w:tcPr>
            <w:tcW w:w="3544" w:type="dxa"/>
            <w:tcBorders>
              <w:top w:val="single" w:sz="4" w:space="0" w:color="auto"/>
              <w:left w:val="single" w:sz="4" w:space="0" w:color="auto"/>
              <w:right w:val="single" w:sz="4" w:space="0" w:color="auto"/>
            </w:tcBorders>
            <w:shd w:val="clear" w:color="auto" w:fill="auto"/>
          </w:tcPr>
          <w:p w:rsidR="00B80F96" w:rsidRPr="00CC5C2D" w:rsidRDefault="00B80F96" w:rsidP="007F52EB">
            <w:pPr>
              <w:spacing w:line="240" w:lineRule="auto"/>
              <w:ind w:left="38" w:firstLine="0"/>
              <w:rPr>
                <w:sz w:val="24"/>
                <w:szCs w:val="24"/>
              </w:rPr>
            </w:pPr>
            <w:r w:rsidRPr="00CC5C2D">
              <w:rPr>
                <w:b/>
                <w:sz w:val="24"/>
                <w:szCs w:val="24"/>
                <w:u w:val="single"/>
              </w:rPr>
              <w:t>Знать</w:t>
            </w:r>
            <w:r w:rsidRPr="00CC5C2D">
              <w:rPr>
                <w:sz w:val="24"/>
                <w:szCs w:val="24"/>
              </w:rPr>
              <w:t xml:space="preserve"> основы теории построения IoT-систем с использованием математических и фи</w:t>
            </w:r>
            <w:r w:rsidR="00BB4DDF">
              <w:rPr>
                <w:sz w:val="24"/>
                <w:szCs w:val="24"/>
              </w:rPr>
              <w:t xml:space="preserve">зических взаимосвязей объектов и </w:t>
            </w:r>
            <w:r w:rsidR="00BB4DDF" w:rsidRPr="00BB4DDF">
              <w:rPr>
                <w:sz w:val="24"/>
                <w:szCs w:val="24"/>
              </w:rPr>
              <w:t xml:space="preserve">программные среды для работы </w:t>
            </w:r>
            <w:r w:rsidR="00BB4DDF">
              <w:rPr>
                <w:sz w:val="24"/>
                <w:szCs w:val="24"/>
              </w:rPr>
              <w:t xml:space="preserve">с </w:t>
            </w:r>
            <w:r w:rsidR="00BB4DDF" w:rsidRPr="00BB4DDF">
              <w:rPr>
                <w:sz w:val="24"/>
                <w:szCs w:val="24"/>
              </w:rPr>
              <w:t>логическими контроллерами и основными отладочными платами (Step 7, WinCC, Arduino)</w:t>
            </w:r>
          </w:p>
          <w:p w:rsidR="00B80F96" w:rsidRPr="00BB4DDF" w:rsidRDefault="00B80F96" w:rsidP="007F52EB">
            <w:pPr>
              <w:spacing w:line="240" w:lineRule="auto"/>
              <w:ind w:left="38" w:firstLine="0"/>
              <w:rPr>
                <w:b/>
                <w:sz w:val="24"/>
                <w:szCs w:val="24"/>
                <w:u w:val="single"/>
              </w:rPr>
            </w:pPr>
            <w:r w:rsidRPr="00BB4DDF">
              <w:rPr>
                <w:b/>
                <w:sz w:val="24"/>
                <w:szCs w:val="24"/>
                <w:u w:val="single"/>
              </w:rPr>
              <w:t>Уметь</w:t>
            </w:r>
            <w:r w:rsidRPr="00BB4DDF">
              <w:rPr>
                <w:sz w:val="24"/>
                <w:szCs w:val="24"/>
              </w:rPr>
              <w:t xml:space="preserve"> создавать архитектуру </w:t>
            </w:r>
            <w:r w:rsidRPr="00BB4DDF">
              <w:rPr>
                <w:sz w:val="24"/>
                <w:szCs w:val="24"/>
                <w:lang w:val="en-US"/>
              </w:rPr>
              <w:t>IoT</w:t>
            </w:r>
            <w:r w:rsidRPr="00BB4DDF">
              <w:rPr>
                <w:sz w:val="24"/>
                <w:szCs w:val="24"/>
              </w:rPr>
              <w:t xml:space="preserve"> решений и писать программный код для логических контроллеров.</w:t>
            </w:r>
          </w:p>
        </w:tc>
      </w:tr>
      <w:tr w:rsidR="00B80F96" w:rsidRPr="00EE11DE" w:rsidTr="007F52EB">
        <w:trPr>
          <w:trHeight w:val="698"/>
        </w:trPr>
        <w:tc>
          <w:tcPr>
            <w:tcW w:w="1106" w:type="dxa"/>
            <w:vMerge/>
            <w:tcBorders>
              <w:left w:val="single" w:sz="4" w:space="0" w:color="auto"/>
              <w:right w:val="single" w:sz="4" w:space="0" w:color="auto"/>
            </w:tcBorders>
          </w:tcPr>
          <w:p w:rsidR="00B80F96" w:rsidRDefault="00B80F96" w:rsidP="00B80F96">
            <w:pPr>
              <w:tabs>
                <w:tab w:val="left" w:pos="540"/>
              </w:tabs>
              <w:spacing w:line="240" w:lineRule="auto"/>
              <w:ind w:firstLine="0"/>
              <w:rPr>
                <w:sz w:val="24"/>
                <w:szCs w:val="28"/>
              </w:rPr>
            </w:pPr>
          </w:p>
        </w:tc>
        <w:tc>
          <w:tcPr>
            <w:tcW w:w="2438" w:type="dxa"/>
            <w:vMerge/>
            <w:tcBorders>
              <w:left w:val="single" w:sz="4" w:space="0" w:color="auto"/>
              <w:right w:val="single" w:sz="4" w:space="0" w:color="auto"/>
            </w:tcBorders>
          </w:tcPr>
          <w:p w:rsidR="00B80F96" w:rsidRDefault="00B80F96" w:rsidP="00B80F96">
            <w:pPr>
              <w:spacing w:line="240" w:lineRule="auto"/>
              <w:ind w:firstLine="0"/>
              <w:jc w:val="left"/>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B3276" w:rsidRPr="00CC5C2D" w:rsidRDefault="008B3276" w:rsidP="00B80F96">
            <w:pPr>
              <w:pStyle w:val="af6"/>
              <w:spacing w:line="240" w:lineRule="auto"/>
              <w:ind w:left="0" w:firstLine="0"/>
              <w:jc w:val="left"/>
              <w:rPr>
                <w:sz w:val="24"/>
              </w:rPr>
            </w:pPr>
            <w:r w:rsidRPr="00CC5C2D">
              <w:rPr>
                <w:sz w:val="24"/>
              </w:rPr>
              <w:t>2.Формирует и обосновывает варианты технологического слоя архитектуры предприятия/организации</w:t>
            </w:r>
          </w:p>
        </w:tc>
        <w:tc>
          <w:tcPr>
            <w:tcW w:w="3544" w:type="dxa"/>
            <w:tcBorders>
              <w:left w:val="single" w:sz="4" w:space="0" w:color="auto"/>
              <w:right w:val="single" w:sz="4" w:space="0" w:color="auto"/>
            </w:tcBorders>
            <w:shd w:val="clear" w:color="auto" w:fill="auto"/>
          </w:tcPr>
          <w:p w:rsidR="00B80F96" w:rsidRPr="00BB4DDF" w:rsidRDefault="00B80F96" w:rsidP="007F52EB">
            <w:pPr>
              <w:spacing w:line="240" w:lineRule="auto"/>
              <w:ind w:left="38" w:firstLine="0"/>
              <w:rPr>
                <w:sz w:val="24"/>
                <w:szCs w:val="24"/>
              </w:rPr>
            </w:pPr>
            <w:r w:rsidRPr="00BB4DDF">
              <w:rPr>
                <w:b/>
                <w:sz w:val="24"/>
                <w:szCs w:val="24"/>
                <w:u w:val="single"/>
              </w:rPr>
              <w:t>Знать</w:t>
            </w:r>
            <w:r w:rsidRPr="00BB4DDF">
              <w:rPr>
                <w:sz w:val="24"/>
                <w:szCs w:val="24"/>
              </w:rPr>
              <w:t xml:space="preserve"> </w:t>
            </w:r>
            <w:r w:rsidR="00BB4DDF" w:rsidRPr="00BB4DDF">
              <w:rPr>
                <w:sz w:val="24"/>
                <w:szCs w:val="24"/>
              </w:rPr>
              <w:t>принципы построения моделей в программных средах для работы логическими контроллерами и основными отладочными платами (</w:t>
            </w:r>
            <w:r w:rsidR="00BB4DDF" w:rsidRPr="00BB4DDF">
              <w:rPr>
                <w:sz w:val="24"/>
                <w:szCs w:val="24"/>
                <w:lang w:val="en-US"/>
              </w:rPr>
              <w:t>Step</w:t>
            </w:r>
            <w:r w:rsidR="00BB4DDF" w:rsidRPr="00BB4DDF">
              <w:rPr>
                <w:sz w:val="24"/>
                <w:szCs w:val="24"/>
              </w:rPr>
              <w:t xml:space="preserve"> 7, </w:t>
            </w:r>
            <w:r w:rsidR="00BB4DDF" w:rsidRPr="00BB4DDF">
              <w:rPr>
                <w:sz w:val="24"/>
                <w:szCs w:val="24"/>
                <w:lang w:val="en-US"/>
              </w:rPr>
              <w:t>WinCC</w:t>
            </w:r>
            <w:r w:rsidR="00BB4DDF" w:rsidRPr="00BB4DDF">
              <w:rPr>
                <w:sz w:val="24"/>
                <w:szCs w:val="24"/>
              </w:rPr>
              <w:t>, Arduino)</w:t>
            </w:r>
          </w:p>
          <w:p w:rsidR="00B80F96" w:rsidRPr="00BB4DDF" w:rsidRDefault="00B80F96" w:rsidP="007F52EB">
            <w:pPr>
              <w:spacing w:line="240" w:lineRule="auto"/>
              <w:ind w:left="38" w:firstLine="0"/>
              <w:rPr>
                <w:b/>
                <w:sz w:val="24"/>
                <w:szCs w:val="24"/>
                <w:u w:val="single"/>
              </w:rPr>
            </w:pPr>
            <w:r w:rsidRPr="00BB4DDF">
              <w:rPr>
                <w:b/>
                <w:sz w:val="24"/>
                <w:szCs w:val="24"/>
                <w:u w:val="single"/>
              </w:rPr>
              <w:t>Уметь</w:t>
            </w:r>
            <w:r w:rsidRPr="00BB4DDF">
              <w:rPr>
                <w:sz w:val="24"/>
                <w:szCs w:val="24"/>
              </w:rPr>
              <w:t xml:space="preserve"> работать с программируемыми логическими контроллерами и основными отладочными платами </w:t>
            </w:r>
            <w:r w:rsidR="00BB4DDF" w:rsidRPr="00BB4DDF">
              <w:rPr>
                <w:sz w:val="24"/>
                <w:szCs w:val="24"/>
              </w:rPr>
              <w:t>(</w:t>
            </w:r>
            <w:r w:rsidR="00BB4DDF" w:rsidRPr="00BB4DDF">
              <w:rPr>
                <w:sz w:val="24"/>
                <w:szCs w:val="24"/>
                <w:lang w:val="en-US"/>
              </w:rPr>
              <w:t>Siemens</w:t>
            </w:r>
            <w:r w:rsidR="00BB4DDF" w:rsidRPr="00BB4DDF">
              <w:rPr>
                <w:sz w:val="24"/>
                <w:szCs w:val="24"/>
              </w:rPr>
              <w:t xml:space="preserve"> </w:t>
            </w:r>
            <w:r w:rsidR="00BB4DDF" w:rsidRPr="00BB4DDF">
              <w:rPr>
                <w:sz w:val="24"/>
                <w:szCs w:val="24"/>
                <w:lang w:val="en-US"/>
              </w:rPr>
              <w:t>Simatic</w:t>
            </w:r>
            <w:r w:rsidR="00BB4DDF" w:rsidRPr="00BB4DDF">
              <w:rPr>
                <w:sz w:val="24"/>
                <w:szCs w:val="24"/>
              </w:rPr>
              <w:t>, Arduino) и разрабатывать математические модели с их использованием.</w:t>
            </w:r>
          </w:p>
        </w:tc>
      </w:tr>
    </w:tbl>
    <w:p w:rsidR="00FC5432" w:rsidRPr="00EE11DE" w:rsidRDefault="00FC5432" w:rsidP="00FC5432">
      <w:pPr>
        <w:pStyle w:val="1"/>
        <w:spacing w:before="0" w:after="0"/>
        <w:ind w:left="709"/>
      </w:pPr>
      <w:bookmarkStart w:id="4" w:name="_Toc5052141"/>
    </w:p>
    <w:p w:rsidR="00862225" w:rsidRPr="00EE11DE" w:rsidRDefault="00862225" w:rsidP="0072563E">
      <w:pPr>
        <w:pStyle w:val="1"/>
        <w:numPr>
          <w:ilvl w:val="0"/>
          <w:numId w:val="1"/>
        </w:numPr>
        <w:spacing w:before="0" w:after="0"/>
        <w:ind w:left="0" w:firstLine="709"/>
      </w:pPr>
      <w:bookmarkStart w:id="5" w:name="_Toc53595782"/>
      <w:r w:rsidRPr="00EE11DE">
        <w:t>Место дисциплины в структуре образовательн</w:t>
      </w:r>
      <w:r w:rsidR="007B3D41" w:rsidRPr="00EE11DE">
        <w:t>ой</w:t>
      </w:r>
      <w:r w:rsidRPr="00EE11DE">
        <w:t xml:space="preserve"> программ</w:t>
      </w:r>
      <w:bookmarkEnd w:id="4"/>
      <w:r w:rsidR="007B3D41" w:rsidRPr="00EE11DE">
        <w:t>ы</w:t>
      </w:r>
      <w:bookmarkEnd w:id="5"/>
    </w:p>
    <w:p w:rsidR="005F216F" w:rsidRPr="005F216F" w:rsidRDefault="00862225" w:rsidP="005F216F">
      <w:pPr>
        <w:ind w:firstLine="708"/>
        <w:rPr>
          <w:sz w:val="28"/>
          <w:szCs w:val="28"/>
        </w:rPr>
      </w:pPr>
      <w:r w:rsidRPr="00EE11DE">
        <w:rPr>
          <w:snapToGrid w:val="0"/>
          <w:sz w:val="28"/>
          <w:szCs w:val="28"/>
        </w:rPr>
        <w:t>Дисциплина «</w:t>
      </w:r>
      <w:r w:rsidR="00FC5432" w:rsidRPr="00EE11DE">
        <w:rPr>
          <w:sz w:val="28"/>
          <w:szCs w:val="28"/>
        </w:rPr>
        <w:t>Основы технологий интернета вещей</w:t>
      </w:r>
      <w:r w:rsidRPr="00EE11DE">
        <w:rPr>
          <w:snapToGrid w:val="0"/>
          <w:sz w:val="28"/>
          <w:szCs w:val="28"/>
        </w:rPr>
        <w:t xml:space="preserve">» </w:t>
      </w:r>
      <w:r w:rsidR="00EF7134" w:rsidRPr="00EE11DE">
        <w:rPr>
          <w:snapToGrid w:val="0"/>
          <w:sz w:val="28"/>
          <w:szCs w:val="28"/>
        </w:rPr>
        <w:t>о</w:t>
      </w:r>
      <w:r w:rsidR="007B3D41" w:rsidRPr="00EE11DE">
        <w:rPr>
          <w:snapToGrid w:val="0"/>
          <w:sz w:val="28"/>
          <w:szCs w:val="28"/>
        </w:rPr>
        <w:t xml:space="preserve">тносится к </w:t>
      </w:r>
      <w:r w:rsidR="005F216F">
        <w:rPr>
          <w:snapToGrid w:val="0"/>
          <w:sz w:val="28"/>
          <w:szCs w:val="28"/>
        </w:rPr>
        <w:t>Циклу профиля (элективный) по направлению подготовки</w:t>
      </w:r>
      <w:r w:rsidR="00756424" w:rsidRPr="00756424">
        <w:rPr>
          <w:sz w:val="28"/>
          <w:szCs w:val="28"/>
        </w:rPr>
        <w:t xml:space="preserve"> </w:t>
      </w:r>
      <w:r w:rsidR="005F216F">
        <w:rPr>
          <w:sz w:val="28"/>
          <w:szCs w:val="28"/>
        </w:rPr>
        <w:t>38.03.05-Бизнес-информатика, ОП «</w:t>
      </w:r>
      <w:r w:rsidR="005F216F" w:rsidRPr="00BC7098">
        <w:rPr>
          <w:sz w:val="28"/>
          <w:szCs w:val="28"/>
        </w:rPr>
        <w:t>Цифровая транс</w:t>
      </w:r>
      <w:r w:rsidR="005F216F">
        <w:rPr>
          <w:sz w:val="28"/>
          <w:szCs w:val="28"/>
        </w:rPr>
        <w:t>формация управления бизнесом», профиль: «</w:t>
      </w:r>
      <w:r w:rsidR="005F216F" w:rsidRPr="00BC7098">
        <w:rPr>
          <w:sz w:val="28"/>
          <w:szCs w:val="28"/>
        </w:rPr>
        <w:t>ИТ-менеджмент в бизнесе</w:t>
      </w:r>
      <w:r w:rsidR="005F216F">
        <w:rPr>
          <w:sz w:val="28"/>
          <w:szCs w:val="28"/>
        </w:rPr>
        <w:t>».</w:t>
      </w:r>
    </w:p>
    <w:p w:rsidR="00221197" w:rsidRDefault="00221197" w:rsidP="00756424">
      <w:pPr>
        <w:ind w:firstLine="708"/>
        <w:rPr>
          <w:sz w:val="28"/>
          <w:szCs w:val="28"/>
        </w:rPr>
      </w:pPr>
      <w:r w:rsidRPr="00EE11DE">
        <w:rPr>
          <w:snapToGrid w:val="0"/>
          <w:sz w:val="28"/>
          <w:szCs w:val="28"/>
        </w:rPr>
        <w:t>Дисциплина «</w:t>
      </w:r>
      <w:r w:rsidR="00FC5432" w:rsidRPr="00EE11DE">
        <w:rPr>
          <w:sz w:val="28"/>
          <w:szCs w:val="28"/>
        </w:rPr>
        <w:t>Основы технологий интернета вещей</w:t>
      </w:r>
      <w:r w:rsidRPr="00EE11DE">
        <w:rPr>
          <w:snapToGrid w:val="0"/>
          <w:sz w:val="28"/>
          <w:szCs w:val="28"/>
        </w:rPr>
        <w:t xml:space="preserve">» </w:t>
      </w:r>
      <w:r w:rsidRPr="00EE11DE">
        <w:rPr>
          <w:sz w:val="28"/>
          <w:szCs w:val="28"/>
        </w:rPr>
        <w:t xml:space="preserve">базируется на знаниях, </w:t>
      </w:r>
      <w:r w:rsidR="00E22F90" w:rsidRPr="00EE11DE">
        <w:rPr>
          <w:sz w:val="28"/>
          <w:szCs w:val="28"/>
        </w:rPr>
        <w:t xml:space="preserve">полученных </w:t>
      </w:r>
      <w:r w:rsidR="004A4DF8" w:rsidRPr="00EE11DE">
        <w:rPr>
          <w:sz w:val="28"/>
          <w:szCs w:val="28"/>
        </w:rPr>
        <w:t xml:space="preserve">при изучении </w:t>
      </w:r>
      <w:r w:rsidR="006D2ECE" w:rsidRPr="00EE11DE">
        <w:rPr>
          <w:sz w:val="28"/>
          <w:szCs w:val="28"/>
        </w:rPr>
        <w:t>дисциплин</w:t>
      </w:r>
      <w:r w:rsidR="00756424">
        <w:rPr>
          <w:sz w:val="28"/>
          <w:szCs w:val="28"/>
        </w:rPr>
        <w:t>:</w:t>
      </w:r>
      <w:r w:rsidR="00A10AE0" w:rsidRPr="00EE11DE">
        <w:rPr>
          <w:sz w:val="28"/>
          <w:szCs w:val="28"/>
        </w:rPr>
        <w:t xml:space="preserve"> «</w:t>
      </w:r>
      <w:r w:rsidR="00D92D7A">
        <w:rPr>
          <w:sz w:val="28"/>
          <w:szCs w:val="28"/>
        </w:rPr>
        <w:t>Информационные технологии в профессиональной деятельности</w:t>
      </w:r>
      <w:r w:rsidR="00A10AE0" w:rsidRPr="00EE11DE">
        <w:rPr>
          <w:sz w:val="28"/>
          <w:szCs w:val="28"/>
        </w:rPr>
        <w:t xml:space="preserve">», </w:t>
      </w:r>
      <w:r w:rsidR="00C93E02" w:rsidRPr="00EE11DE">
        <w:rPr>
          <w:sz w:val="28"/>
          <w:szCs w:val="28"/>
        </w:rPr>
        <w:t>«</w:t>
      </w:r>
      <w:r w:rsidR="00D92D7A">
        <w:rPr>
          <w:sz w:val="28"/>
          <w:szCs w:val="28"/>
        </w:rPr>
        <w:t>Информационные системы управления организацией</w:t>
      </w:r>
      <w:r w:rsidR="00C93E02" w:rsidRPr="00EE11DE">
        <w:rPr>
          <w:sz w:val="28"/>
          <w:szCs w:val="28"/>
        </w:rPr>
        <w:t xml:space="preserve">», </w:t>
      </w:r>
      <w:r w:rsidR="00A10AE0" w:rsidRPr="00EE11DE">
        <w:rPr>
          <w:sz w:val="28"/>
          <w:szCs w:val="28"/>
        </w:rPr>
        <w:t>«</w:t>
      </w:r>
      <w:r w:rsidR="00D92D7A">
        <w:rPr>
          <w:sz w:val="28"/>
          <w:szCs w:val="28"/>
        </w:rPr>
        <w:t>Архитектура организации</w:t>
      </w:r>
      <w:r w:rsidR="00A10AE0" w:rsidRPr="00EE11DE">
        <w:rPr>
          <w:sz w:val="28"/>
          <w:szCs w:val="28"/>
        </w:rPr>
        <w:t>»</w:t>
      </w:r>
      <w:r w:rsidRPr="00EE11DE">
        <w:rPr>
          <w:sz w:val="28"/>
          <w:szCs w:val="28"/>
        </w:rPr>
        <w:t>.</w:t>
      </w:r>
    </w:p>
    <w:p w:rsidR="005F216F" w:rsidRPr="00EE11DE" w:rsidRDefault="005F216F" w:rsidP="00756424">
      <w:pPr>
        <w:ind w:firstLine="708"/>
        <w:rPr>
          <w:sz w:val="28"/>
          <w:szCs w:val="28"/>
        </w:rPr>
      </w:pPr>
    </w:p>
    <w:p w:rsidR="00221197" w:rsidRPr="00EE11DE" w:rsidRDefault="00221197" w:rsidP="005F216F">
      <w:pPr>
        <w:pStyle w:val="1"/>
        <w:numPr>
          <w:ilvl w:val="0"/>
          <w:numId w:val="1"/>
        </w:numPr>
        <w:spacing w:before="0" w:after="0"/>
        <w:ind w:left="0" w:firstLine="709"/>
      </w:pPr>
      <w:bookmarkStart w:id="6" w:name="_Toc5052142"/>
      <w:bookmarkStart w:id="7" w:name="_Toc53595783"/>
      <w:r w:rsidRPr="00EE11DE">
        <w:t xml:space="preserve">Объем </w:t>
      </w:r>
      <w:bookmarkStart w:id="8" w:name="_Toc531341381"/>
      <w:r w:rsidR="00B5364F" w:rsidRPr="00EE11DE">
        <w:t>дисцип</w:t>
      </w:r>
      <w:r w:rsidR="001A22B1" w:rsidRPr="00EE11DE">
        <w:t>лины</w:t>
      </w:r>
      <w:r w:rsidR="005F216F">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rsidR="001A22B1" w:rsidRPr="00EE11DE" w:rsidRDefault="001A22B1" w:rsidP="001A22B1">
      <w:pPr>
        <w:spacing w:line="240" w:lineRule="auto"/>
        <w:ind w:firstLine="0"/>
        <w:rPr>
          <w:sz w:val="28"/>
          <w:szCs w:val="28"/>
        </w:rPr>
      </w:pPr>
    </w:p>
    <w:tbl>
      <w:tblPr>
        <w:tblpPr w:leftFromText="180" w:rightFromText="180" w:vertAnchor="text" w:horzAnchor="margin" w:tblpY="546"/>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3105"/>
        <w:gridCol w:w="2707"/>
      </w:tblGrid>
      <w:tr w:rsidR="00DD2334" w:rsidRPr="00EE11DE" w:rsidTr="00DD2334">
        <w:trPr>
          <w:trHeight w:val="177"/>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sz w:val="24"/>
              </w:rPr>
            </w:pPr>
            <w:r w:rsidRPr="00EE11DE">
              <w:rPr>
                <w:b/>
                <w:sz w:val="24"/>
              </w:rPr>
              <w:t xml:space="preserve">Вид учебной работы    </w:t>
            </w:r>
          </w:p>
          <w:p w:rsidR="00DD2334" w:rsidRPr="00EE11DE" w:rsidRDefault="00DD2334" w:rsidP="00DD2334">
            <w:pPr>
              <w:pStyle w:val="af6"/>
              <w:keepNext/>
              <w:spacing w:line="240" w:lineRule="auto"/>
              <w:ind w:left="0" w:firstLine="0"/>
              <w:rPr>
                <w:b/>
                <w:sz w:val="24"/>
              </w:rPr>
            </w:pPr>
            <w:r w:rsidRPr="00EE11DE">
              <w:rPr>
                <w:b/>
                <w:sz w:val="24"/>
              </w:rPr>
              <w:t>по дисциплине</w:t>
            </w:r>
          </w:p>
        </w:tc>
        <w:tc>
          <w:tcPr>
            <w:tcW w:w="3105"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jc w:val="center"/>
              <w:rPr>
                <w:b/>
                <w:sz w:val="24"/>
              </w:rPr>
            </w:pPr>
            <w:r w:rsidRPr="00EE11DE">
              <w:rPr>
                <w:b/>
                <w:sz w:val="24"/>
              </w:rPr>
              <w:t>Всего</w:t>
            </w:r>
          </w:p>
          <w:p w:rsidR="00DD2334" w:rsidRPr="00EE11DE" w:rsidRDefault="00DD2334" w:rsidP="00DD2334">
            <w:pPr>
              <w:pStyle w:val="af6"/>
              <w:keepNext/>
              <w:spacing w:line="240" w:lineRule="auto"/>
              <w:ind w:left="0" w:firstLine="0"/>
              <w:jc w:val="center"/>
              <w:rPr>
                <w:b/>
                <w:sz w:val="24"/>
              </w:rPr>
            </w:pPr>
            <w:r w:rsidRPr="00EE11DE">
              <w:rPr>
                <w:b/>
                <w:sz w:val="24"/>
              </w:rPr>
              <w:t>(в з/е и часах)</w:t>
            </w:r>
          </w:p>
        </w:tc>
        <w:tc>
          <w:tcPr>
            <w:tcW w:w="2707" w:type="dxa"/>
            <w:tcBorders>
              <w:top w:val="single" w:sz="4" w:space="0" w:color="auto"/>
              <w:left w:val="single" w:sz="4" w:space="0" w:color="auto"/>
              <w:bottom w:val="single" w:sz="4" w:space="0" w:color="auto"/>
              <w:right w:val="single" w:sz="4" w:space="0" w:color="auto"/>
            </w:tcBorders>
          </w:tcPr>
          <w:p w:rsidR="00DD2334" w:rsidRPr="00EE11DE" w:rsidRDefault="00DD2334" w:rsidP="00DD2334">
            <w:pPr>
              <w:pStyle w:val="af6"/>
              <w:keepNext/>
              <w:spacing w:line="240" w:lineRule="auto"/>
              <w:ind w:left="0" w:firstLine="0"/>
              <w:jc w:val="center"/>
              <w:rPr>
                <w:b/>
                <w:sz w:val="24"/>
              </w:rPr>
            </w:pPr>
            <w:r w:rsidRPr="00EE11DE">
              <w:rPr>
                <w:b/>
                <w:sz w:val="24"/>
              </w:rPr>
              <w:t xml:space="preserve">Семестр </w:t>
            </w:r>
            <w:r w:rsidR="00BC7098">
              <w:rPr>
                <w:b/>
                <w:sz w:val="24"/>
              </w:rPr>
              <w:t>7</w:t>
            </w:r>
          </w:p>
          <w:p w:rsidR="00DD2334" w:rsidRPr="00EE11DE" w:rsidRDefault="00DD2334" w:rsidP="00DD2334">
            <w:pPr>
              <w:pStyle w:val="af6"/>
              <w:keepNext/>
              <w:spacing w:line="240" w:lineRule="auto"/>
              <w:ind w:left="0" w:firstLine="0"/>
              <w:jc w:val="center"/>
              <w:rPr>
                <w:b/>
                <w:sz w:val="24"/>
              </w:rPr>
            </w:pPr>
            <w:r w:rsidRPr="00EE11DE">
              <w:rPr>
                <w:b/>
                <w:sz w:val="24"/>
              </w:rPr>
              <w:t>(в часах)</w:t>
            </w:r>
          </w:p>
        </w:tc>
      </w:tr>
      <w:tr w:rsidR="00DD2334" w:rsidRPr="00EE11DE" w:rsidTr="00DD2334">
        <w:trPr>
          <w:trHeight w:val="187"/>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sz w:val="24"/>
              </w:rPr>
            </w:pPr>
            <w:r w:rsidRPr="00EE11DE">
              <w:rPr>
                <w:b/>
                <w:sz w:val="24"/>
              </w:rPr>
              <w:t xml:space="preserve">Общая трудоемкость дисциплины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EE11DE" w:rsidRDefault="00DD2334" w:rsidP="00DD2334">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08</w:t>
            </w:r>
            <w:r w:rsidRPr="00EE11DE">
              <w:rPr>
                <w:b/>
                <w:sz w:val="24"/>
                <w:szCs w:val="24"/>
              </w:rPr>
              <w:t xml:space="preserve"> ч.</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EE11DE" w:rsidRDefault="00DD2334" w:rsidP="00DD2334">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DD2334" w:rsidRPr="00EE11DE" w:rsidTr="00DD2334">
        <w:trPr>
          <w:trHeight w:val="398"/>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i/>
                <w:sz w:val="24"/>
              </w:rPr>
            </w:pPr>
            <w:r w:rsidRPr="00EE11DE">
              <w:rPr>
                <w:b/>
                <w:i/>
                <w:sz w:val="24"/>
              </w:rPr>
              <w:t>Контактная работа</w:t>
            </w:r>
          </w:p>
          <w:p w:rsidR="00DD2334" w:rsidRPr="00EE11DE" w:rsidRDefault="00DD2334" w:rsidP="00DD2334">
            <w:pPr>
              <w:pStyle w:val="af6"/>
              <w:keepNext/>
              <w:spacing w:line="240" w:lineRule="auto"/>
              <w:ind w:left="0" w:firstLine="0"/>
              <w:rPr>
                <w:b/>
                <w:i/>
                <w:sz w:val="24"/>
              </w:rPr>
            </w:pPr>
            <w:r w:rsidRPr="00EE11DE">
              <w:rPr>
                <w:b/>
                <w:i/>
                <w:sz w:val="24"/>
              </w:rPr>
              <w:t xml:space="preserve"> - Аудиторные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DD2334" w:rsidP="00DD2334">
            <w:pPr>
              <w:spacing w:line="240" w:lineRule="auto"/>
              <w:ind w:firstLine="0"/>
              <w:jc w:val="center"/>
              <w:rPr>
                <w:b/>
                <w:i/>
                <w:sz w:val="24"/>
                <w:szCs w:val="24"/>
              </w:rPr>
            </w:pPr>
            <w:r w:rsidRPr="00756424">
              <w:rPr>
                <w:b/>
                <w:i/>
                <w:sz w:val="24"/>
                <w:szCs w:val="24"/>
              </w:rPr>
              <w:t>3</w:t>
            </w:r>
            <w:r w:rsidR="00D273B0">
              <w:rPr>
                <w:b/>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D273B0" w:rsidP="00DD2334">
            <w:pPr>
              <w:spacing w:line="240" w:lineRule="auto"/>
              <w:ind w:firstLine="0"/>
              <w:jc w:val="center"/>
              <w:rPr>
                <w:b/>
                <w:i/>
                <w:sz w:val="24"/>
                <w:szCs w:val="24"/>
              </w:rPr>
            </w:pPr>
            <w:r>
              <w:rPr>
                <w:b/>
                <w:i/>
                <w:sz w:val="24"/>
                <w:szCs w:val="24"/>
              </w:rPr>
              <w:t>30</w:t>
            </w:r>
          </w:p>
        </w:tc>
      </w:tr>
      <w:tr w:rsidR="00DD2334" w:rsidRPr="00EE11DE" w:rsidTr="00DD2334">
        <w:trPr>
          <w:trHeight w:val="180"/>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i/>
                <w:sz w:val="24"/>
              </w:rPr>
            </w:pPr>
            <w:r w:rsidRPr="00EE11DE">
              <w:rPr>
                <w:i/>
                <w:sz w:val="24"/>
              </w:rPr>
              <w:t xml:space="preserve">Лекции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DD2334" w:rsidP="00DD2334">
            <w:pPr>
              <w:spacing w:line="240" w:lineRule="auto"/>
              <w:ind w:firstLine="0"/>
              <w:jc w:val="center"/>
              <w:rPr>
                <w:i/>
                <w:sz w:val="24"/>
                <w:szCs w:val="24"/>
              </w:rPr>
            </w:pPr>
            <w:r w:rsidRPr="00756424">
              <w:rPr>
                <w:i/>
                <w:sz w:val="24"/>
                <w:szCs w:val="24"/>
              </w:rPr>
              <w:t>1</w:t>
            </w:r>
            <w:r w:rsidR="00D273B0">
              <w:rPr>
                <w:i/>
                <w:sz w:val="24"/>
                <w:szCs w:val="24"/>
              </w:rPr>
              <w:t>4</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DD2334" w:rsidP="00DD2334">
            <w:pPr>
              <w:spacing w:line="240" w:lineRule="auto"/>
              <w:ind w:firstLine="0"/>
              <w:jc w:val="center"/>
              <w:rPr>
                <w:i/>
                <w:sz w:val="24"/>
                <w:szCs w:val="24"/>
              </w:rPr>
            </w:pPr>
            <w:r w:rsidRPr="00756424">
              <w:rPr>
                <w:i/>
                <w:sz w:val="24"/>
                <w:szCs w:val="24"/>
              </w:rPr>
              <w:t>1</w:t>
            </w:r>
            <w:r w:rsidR="00D273B0">
              <w:rPr>
                <w:i/>
                <w:sz w:val="24"/>
                <w:szCs w:val="24"/>
              </w:rPr>
              <w:t>4</w:t>
            </w:r>
          </w:p>
        </w:tc>
      </w:tr>
      <w:tr w:rsidR="00DD2334" w:rsidRPr="00EE11DE" w:rsidTr="00DD2334">
        <w:trPr>
          <w:trHeight w:val="356"/>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i/>
                <w:sz w:val="24"/>
              </w:rPr>
            </w:pPr>
            <w:r w:rsidRPr="00EE11DE">
              <w:rPr>
                <w:i/>
                <w:sz w:val="24"/>
              </w:rPr>
              <w:t xml:space="preserve">Семинары, </w:t>
            </w:r>
          </w:p>
          <w:p w:rsidR="00DD2334" w:rsidRPr="00EE11DE" w:rsidRDefault="00DD2334" w:rsidP="00DD2334">
            <w:pPr>
              <w:pStyle w:val="af6"/>
              <w:keepNext/>
              <w:spacing w:line="240" w:lineRule="auto"/>
              <w:ind w:left="0" w:firstLine="0"/>
              <w:rPr>
                <w:i/>
                <w:sz w:val="24"/>
              </w:rPr>
            </w:pPr>
            <w:r w:rsidRPr="00EE11DE">
              <w:rPr>
                <w:i/>
                <w:sz w:val="24"/>
              </w:rPr>
              <w:t xml:space="preserve">практические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DD2334" w:rsidP="00DD2334">
            <w:pPr>
              <w:spacing w:line="240" w:lineRule="auto"/>
              <w:ind w:firstLine="0"/>
              <w:jc w:val="center"/>
              <w:rPr>
                <w:i/>
                <w:sz w:val="24"/>
                <w:szCs w:val="24"/>
              </w:rPr>
            </w:pPr>
            <w:r w:rsidRPr="00756424">
              <w:rPr>
                <w:i/>
                <w:sz w:val="24"/>
                <w:szCs w:val="24"/>
              </w:rPr>
              <w:t>1</w:t>
            </w:r>
            <w:r w:rsidR="00D273B0">
              <w:rPr>
                <w:i/>
                <w:sz w:val="24"/>
                <w:szCs w:val="24"/>
              </w:rPr>
              <w:t>6</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DD2334" w:rsidP="00DD2334">
            <w:pPr>
              <w:spacing w:line="240" w:lineRule="auto"/>
              <w:ind w:firstLine="0"/>
              <w:jc w:val="center"/>
              <w:rPr>
                <w:i/>
                <w:sz w:val="24"/>
                <w:szCs w:val="24"/>
              </w:rPr>
            </w:pPr>
            <w:r w:rsidRPr="00756424">
              <w:rPr>
                <w:i/>
                <w:sz w:val="24"/>
                <w:szCs w:val="24"/>
              </w:rPr>
              <w:t>1</w:t>
            </w:r>
            <w:r w:rsidR="00D273B0">
              <w:rPr>
                <w:i/>
                <w:sz w:val="24"/>
                <w:szCs w:val="24"/>
              </w:rPr>
              <w:t>6</w:t>
            </w:r>
          </w:p>
        </w:tc>
      </w:tr>
      <w:tr w:rsidR="00DD2334" w:rsidRPr="00EE11DE" w:rsidTr="00DD2334">
        <w:trPr>
          <w:trHeight w:val="63"/>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i/>
                <w:sz w:val="24"/>
              </w:rPr>
            </w:pPr>
            <w:r w:rsidRPr="00EE11DE">
              <w:rPr>
                <w:b/>
                <w:i/>
                <w:sz w:val="24"/>
              </w:rPr>
              <w:t>Самостоятельная работа</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DD2334" w:rsidP="00DD2334">
            <w:pPr>
              <w:spacing w:line="240" w:lineRule="auto"/>
              <w:ind w:firstLine="0"/>
              <w:jc w:val="center"/>
              <w:rPr>
                <w:b/>
                <w:i/>
                <w:sz w:val="24"/>
                <w:szCs w:val="24"/>
              </w:rPr>
            </w:pPr>
            <w:r w:rsidRPr="00756424">
              <w:rPr>
                <w:b/>
                <w:i/>
                <w:sz w:val="24"/>
                <w:szCs w:val="24"/>
              </w:rPr>
              <w:t>7</w:t>
            </w:r>
            <w:r w:rsidR="00D273B0">
              <w:rPr>
                <w:b/>
                <w:i/>
                <w:sz w:val="24"/>
                <w:szCs w:val="24"/>
              </w:rPr>
              <w:t>8</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DD2334" w:rsidP="00DD2334">
            <w:pPr>
              <w:spacing w:line="240" w:lineRule="auto"/>
              <w:ind w:firstLine="0"/>
              <w:jc w:val="center"/>
              <w:rPr>
                <w:b/>
                <w:i/>
                <w:sz w:val="24"/>
                <w:szCs w:val="24"/>
              </w:rPr>
            </w:pPr>
            <w:r w:rsidRPr="00756424">
              <w:rPr>
                <w:b/>
                <w:i/>
                <w:sz w:val="24"/>
                <w:szCs w:val="24"/>
              </w:rPr>
              <w:t>7</w:t>
            </w:r>
            <w:r w:rsidR="00D273B0">
              <w:rPr>
                <w:b/>
                <w:i/>
                <w:sz w:val="24"/>
                <w:szCs w:val="24"/>
              </w:rPr>
              <w:t>8</w:t>
            </w:r>
          </w:p>
        </w:tc>
      </w:tr>
      <w:tr w:rsidR="00DD2334" w:rsidRPr="00EE11DE" w:rsidTr="00DD2334">
        <w:trPr>
          <w:trHeight w:val="63"/>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sz w:val="24"/>
              </w:rPr>
            </w:pPr>
            <w:r w:rsidRPr="00EE11DE">
              <w:rPr>
                <w:sz w:val="24"/>
              </w:rPr>
              <w:t xml:space="preserve">Вид текущего контроля </w:t>
            </w:r>
          </w:p>
        </w:tc>
        <w:tc>
          <w:tcPr>
            <w:tcW w:w="3105"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jc w:val="center"/>
              <w:rPr>
                <w:sz w:val="24"/>
              </w:rPr>
            </w:pPr>
            <w:r w:rsidRPr="00EE11DE">
              <w:rPr>
                <w:sz w:val="24"/>
              </w:rPr>
              <w:t xml:space="preserve"> Контрольная работа</w:t>
            </w:r>
          </w:p>
        </w:tc>
        <w:tc>
          <w:tcPr>
            <w:tcW w:w="2707" w:type="dxa"/>
            <w:tcBorders>
              <w:top w:val="single" w:sz="4" w:space="0" w:color="auto"/>
              <w:left w:val="single" w:sz="4" w:space="0" w:color="auto"/>
              <w:bottom w:val="single" w:sz="4" w:space="0" w:color="auto"/>
              <w:right w:val="single" w:sz="4" w:space="0" w:color="auto"/>
            </w:tcBorders>
          </w:tcPr>
          <w:p w:rsidR="00DD2334" w:rsidRPr="00EE11DE" w:rsidRDefault="00DD2334" w:rsidP="00DD2334">
            <w:pPr>
              <w:pStyle w:val="af6"/>
              <w:keepNext/>
              <w:spacing w:line="240" w:lineRule="auto"/>
              <w:ind w:left="0" w:firstLine="0"/>
              <w:jc w:val="center"/>
              <w:rPr>
                <w:sz w:val="24"/>
              </w:rPr>
            </w:pPr>
            <w:r w:rsidRPr="00EE11DE">
              <w:rPr>
                <w:sz w:val="24"/>
              </w:rPr>
              <w:t>Контрольная работа</w:t>
            </w:r>
          </w:p>
        </w:tc>
      </w:tr>
      <w:tr w:rsidR="00DD2334" w:rsidRPr="00EE11DE" w:rsidTr="00DD2334">
        <w:trPr>
          <w:trHeight w:val="63"/>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jc w:val="left"/>
              <w:rPr>
                <w:sz w:val="24"/>
              </w:rPr>
            </w:pPr>
            <w:r w:rsidRPr="00EE11DE">
              <w:rPr>
                <w:sz w:val="24"/>
              </w:rPr>
              <w:t>Вид промежуточной аттестации</w:t>
            </w:r>
          </w:p>
        </w:tc>
        <w:tc>
          <w:tcPr>
            <w:tcW w:w="3105" w:type="dxa"/>
            <w:tcBorders>
              <w:top w:val="single" w:sz="4" w:space="0" w:color="auto"/>
              <w:left w:val="single" w:sz="4" w:space="0" w:color="auto"/>
              <w:bottom w:val="single" w:sz="4" w:space="0" w:color="auto"/>
              <w:right w:val="single" w:sz="4" w:space="0" w:color="auto"/>
            </w:tcBorders>
            <w:hideMark/>
          </w:tcPr>
          <w:p w:rsidR="00DD2334" w:rsidRPr="00BB4DDF" w:rsidRDefault="00D273B0" w:rsidP="00DD2334">
            <w:pPr>
              <w:pStyle w:val="af6"/>
              <w:keepNext/>
              <w:spacing w:line="240" w:lineRule="auto"/>
              <w:ind w:left="0" w:firstLine="0"/>
              <w:jc w:val="center"/>
              <w:rPr>
                <w:sz w:val="24"/>
              </w:rPr>
            </w:pPr>
            <w:r>
              <w:rPr>
                <w:sz w:val="24"/>
              </w:rPr>
              <w:t>Зачет</w:t>
            </w:r>
          </w:p>
        </w:tc>
        <w:tc>
          <w:tcPr>
            <w:tcW w:w="2707" w:type="dxa"/>
            <w:tcBorders>
              <w:top w:val="single" w:sz="4" w:space="0" w:color="auto"/>
              <w:left w:val="single" w:sz="4" w:space="0" w:color="auto"/>
              <w:bottom w:val="single" w:sz="4" w:space="0" w:color="auto"/>
              <w:right w:val="single" w:sz="4" w:space="0" w:color="auto"/>
            </w:tcBorders>
          </w:tcPr>
          <w:p w:rsidR="00DD2334" w:rsidRPr="00BB4DDF" w:rsidRDefault="00D273B0" w:rsidP="00DD2334">
            <w:pPr>
              <w:pStyle w:val="af6"/>
              <w:keepNext/>
              <w:spacing w:line="240" w:lineRule="auto"/>
              <w:ind w:left="0" w:firstLine="0"/>
              <w:jc w:val="center"/>
              <w:rPr>
                <w:sz w:val="24"/>
              </w:rPr>
            </w:pPr>
            <w:r>
              <w:rPr>
                <w:sz w:val="24"/>
              </w:rPr>
              <w:t>Зачет</w:t>
            </w:r>
          </w:p>
        </w:tc>
      </w:tr>
    </w:tbl>
    <w:p w:rsidR="00A467F8" w:rsidRPr="00EE11DE" w:rsidRDefault="00A467F8" w:rsidP="00DD2334">
      <w:pPr>
        <w:ind w:firstLine="0"/>
      </w:pPr>
    </w:p>
    <w:p w:rsidR="003D5634" w:rsidRPr="00EE11DE" w:rsidRDefault="00A467F8" w:rsidP="005F216F">
      <w:pPr>
        <w:pStyle w:val="1"/>
        <w:numPr>
          <w:ilvl w:val="0"/>
          <w:numId w:val="1"/>
        </w:numPr>
        <w:spacing w:before="0" w:after="0"/>
        <w:ind w:left="0" w:firstLine="709"/>
      </w:pPr>
      <w:bookmarkStart w:id="9" w:name="_Toc531341382"/>
      <w:bookmarkStart w:id="10" w:name="_Toc5052143"/>
      <w:bookmarkStart w:id="11" w:name="_Toc53595784"/>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Pr="00EE11DE" w:rsidRDefault="00A467F8" w:rsidP="0072563E">
      <w:pPr>
        <w:pStyle w:val="2"/>
        <w:numPr>
          <w:ilvl w:val="1"/>
          <w:numId w:val="1"/>
        </w:numPr>
        <w:ind w:left="0" w:firstLine="709"/>
        <w:rPr>
          <w:szCs w:val="28"/>
        </w:rPr>
      </w:pPr>
      <w:bookmarkStart w:id="12" w:name="_Toc5052144"/>
      <w:bookmarkStart w:id="13" w:name="_Toc53595785"/>
      <w:r w:rsidRPr="00EE11DE">
        <w:rPr>
          <w:szCs w:val="28"/>
        </w:rPr>
        <w:t>Содержание дисциплины</w:t>
      </w:r>
      <w:bookmarkEnd w:id="12"/>
      <w:bookmarkEnd w:id="13"/>
    </w:p>
    <w:p w:rsidR="00F66FC5" w:rsidRPr="00A368F1" w:rsidRDefault="00F66FC5" w:rsidP="00A368F1">
      <w:pPr>
        <w:pStyle w:val="af6"/>
        <w:numPr>
          <w:ilvl w:val="0"/>
          <w:numId w:val="18"/>
        </w:numPr>
        <w:rPr>
          <w:b/>
          <w:szCs w:val="28"/>
        </w:rPr>
      </w:pPr>
      <w:bookmarkStart w:id="14" w:name="_Toc49130010"/>
      <w:r w:rsidRPr="00A368F1">
        <w:rPr>
          <w:b/>
          <w:szCs w:val="28"/>
        </w:rPr>
        <w:t>Введение в «Интернет вещей»</w:t>
      </w:r>
      <w:bookmarkEnd w:id="14"/>
    </w:p>
    <w:p w:rsidR="00F66FC5" w:rsidRPr="00C01D99" w:rsidRDefault="00D273B0" w:rsidP="00F66FC5">
      <w:pPr>
        <w:ind w:firstLine="708"/>
        <w:rPr>
          <w:sz w:val="28"/>
          <w:szCs w:val="28"/>
        </w:rPr>
      </w:pPr>
      <w:r w:rsidRPr="00D273B0">
        <w:rPr>
          <w:sz w:val="28"/>
          <w:szCs w:val="28"/>
        </w:rPr>
        <w:t>Понятие «Интернет вещей». Примеры и основные области применения «Интернета вещей». Отраслевые вертикали, которые используют технологии «Интернета вещей». Отличительные особенности устройств «Интернета вещей» коммерческого применения от потребительского применения. История появления и развития «Интернета вещей».</w:t>
      </w:r>
    </w:p>
    <w:p w:rsidR="00D273B0" w:rsidRPr="00D273B0" w:rsidRDefault="00D273B0" w:rsidP="00D273B0">
      <w:pPr>
        <w:pStyle w:val="af6"/>
        <w:numPr>
          <w:ilvl w:val="0"/>
          <w:numId w:val="18"/>
        </w:numPr>
        <w:rPr>
          <w:b/>
          <w:szCs w:val="28"/>
        </w:rPr>
      </w:pPr>
      <w:r w:rsidRPr="00D273B0">
        <w:rPr>
          <w:b/>
          <w:szCs w:val="28"/>
        </w:rPr>
        <w:t>Управление и анализ данных в «Интернете Вещей»</w:t>
      </w:r>
    </w:p>
    <w:p w:rsidR="00F66FC5" w:rsidRDefault="00F66FC5" w:rsidP="00F66FC5">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К</w:t>
      </w:r>
      <w:r w:rsidRPr="004D6817">
        <w:rPr>
          <w:bCs/>
          <w:iCs/>
          <w:sz w:val="28"/>
          <w:szCs w:val="28"/>
        </w:rPr>
        <w:t xml:space="preserve">омпоненты архитектуры </w:t>
      </w:r>
      <w:r>
        <w:rPr>
          <w:bCs/>
          <w:iCs/>
          <w:sz w:val="28"/>
          <w:szCs w:val="28"/>
        </w:rPr>
        <w:t>«</w:t>
      </w:r>
      <w:r w:rsidRPr="004D6817">
        <w:rPr>
          <w:bCs/>
          <w:iCs/>
          <w:sz w:val="28"/>
          <w:szCs w:val="28"/>
        </w:rPr>
        <w:t>Интернета вещей</w:t>
      </w:r>
      <w:r>
        <w:rPr>
          <w:bCs/>
          <w:iCs/>
          <w:sz w:val="28"/>
          <w:szCs w:val="28"/>
        </w:rPr>
        <w:t xml:space="preserve">». Источники данных «Интернета вещей». </w:t>
      </w:r>
      <w:r w:rsidRPr="00C01D99">
        <w:rPr>
          <w:bCs/>
          <w:iCs/>
          <w:sz w:val="28"/>
          <w:szCs w:val="28"/>
        </w:rPr>
        <w:t xml:space="preserve">Машинное обучение в «Интернете </w:t>
      </w:r>
      <w:r>
        <w:rPr>
          <w:bCs/>
          <w:iCs/>
          <w:sz w:val="28"/>
          <w:szCs w:val="28"/>
        </w:rPr>
        <w:t>в</w:t>
      </w:r>
      <w:r w:rsidRPr="00C01D99">
        <w:rPr>
          <w:bCs/>
          <w:iCs/>
          <w:sz w:val="28"/>
          <w:szCs w:val="28"/>
        </w:rPr>
        <w:t>ещей».</w:t>
      </w:r>
      <w:r w:rsidRPr="003216C3">
        <w:rPr>
          <w:bCs/>
          <w:iCs/>
          <w:sz w:val="28"/>
          <w:szCs w:val="28"/>
        </w:rPr>
        <w:t xml:space="preserve"> </w:t>
      </w:r>
      <w:r>
        <w:rPr>
          <w:bCs/>
          <w:iCs/>
          <w:sz w:val="28"/>
          <w:szCs w:val="28"/>
        </w:rPr>
        <w:t xml:space="preserve">Способы передачи данных в «Интернете вещей». Безопасность «Интернета вещей». </w:t>
      </w:r>
      <w:r>
        <w:rPr>
          <w:spacing w:val="-6"/>
          <w:sz w:val="28"/>
          <w:szCs w:val="28"/>
        </w:rPr>
        <w:t>Технологические тренды в области «Интернета вещей».</w:t>
      </w:r>
    </w:p>
    <w:p w:rsidR="00F66FC5" w:rsidRPr="00A368F1" w:rsidRDefault="00F66FC5" w:rsidP="00A368F1">
      <w:pPr>
        <w:pStyle w:val="af6"/>
        <w:numPr>
          <w:ilvl w:val="0"/>
          <w:numId w:val="18"/>
        </w:numPr>
        <w:rPr>
          <w:b/>
          <w:szCs w:val="28"/>
        </w:rPr>
      </w:pPr>
      <w:bookmarkStart w:id="15" w:name="_Toc49130012"/>
      <w:r w:rsidRPr="00A368F1">
        <w:rPr>
          <w:b/>
          <w:szCs w:val="28"/>
        </w:rPr>
        <w:t>Аппаратное обеспечение «Интернета вещей»</w:t>
      </w:r>
      <w:bookmarkEnd w:id="15"/>
    </w:p>
    <w:p w:rsidR="00F66FC5" w:rsidRPr="00E17C85" w:rsidRDefault="00F66FC5" w:rsidP="00F66FC5">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Виды аппаратного обеспечения «Интернета вещей». П</w:t>
      </w:r>
      <w:r w:rsidRPr="00C01D99">
        <w:rPr>
          <w:spacing w:val="-6"/>
          <w:sz w:val="28"/>
          <w:szCs w:val="28"/>
        </w:rPr>
        <w:t>рограммируемые логические контроллеры (ПЛК), датчики</w:t>
      </w:r>
      <w:r>
        <w:rPr>
          <w:spacing w:val="-6"/>
          <w:sz w:val="28"/>
          <w:szCs w:val="28"/>
        </w:rPr>
        <w:t>, исполнительные устройства.</w:t>
      </w:r>
      <w:r w:rsidRPr="00C01D99">
        <w:rPr>
          <w:spacing w:val="-6"/>
          <w:sz w:val="28"/>
          <w:szCs w:val="28"/>
        </w:rPr>
        <w:t xml:space="preserve"> Подключение датчиков к ПЛК и микроконтроллерам. Ознакомление </w:t>
      </w:r>
      <w:r>
        <w:rPr>
          <w:spacing w:val="-6"/>
          <w:sz w:val="28"/>
          <w:szCs w:val="28"/>
        </w:rPr>
        <w:t xml:space="preserve">с видами датчиков и исполнительных устройств. Ознакомление </w:t>
      </w:r>
      <w:r w:rsidRPr="00C01D99">
        <w:rPr>
          <w:spacing w:val="-6"/>
          <w:sz w:val="28"/>
          <w:szCs w:val="28"/>
        </w:rPr>
        <w:t xml:space="preserve">с </w:t>
      </w:r>
      <w:r>
        <w:rPr>
          <w:spacing w:val="-6"/>
          <w:sz w:val="28"/>
          <w:szCs w:val="28"/>
        </w:rPr>
        <w:t xml:space="preserve">платами для разработки </w:t>
      </w:r>
      <w:r w:rsidRPr="00C01D99">
        <w:rPr>
          <w:spacing w:val="-6"/>
          <w:sz w:val="28"/>
          <w:szCs w:val="28"/>
        </w:rPr>
        <w:t>Arduino</w:t>
      </w:r>
      <w:r>
        <w:rPr>
          <w:spacing w:val="-6"/>
          <w:sz w:val="28"/>
          <w:szCs w:val="28"/>
        </w:rPr>
        <w:t xml:space="preserve"> на базе</w:t>
      </w:r>
      <w:r w:rsidRPr="00C01D99">
        <w:rPr>
          <w:spacing w:val="-6"/>
          <w:sz w:val="28"/>
          <w:szCs w:val="28"/>
        </w:rPr>
        <w:t xml:space="preserve"> микроконтроллеров. Ознакомление с линейкой ПЛК </w:t>
      </w:r>
      <w:r w:rsidRPr="00C01D99">
        <w:rPr>
          <w:spacing w:val="-6"/>
          <w:sz w:val="28"/>
          <w:szCs w:val="28"/>
          <w:lang w:val="en-US"/>
        </w:rPr>
        <w:t>Siemens</w:t>
      </w:r>
      <w:r w:rsidRPr="00C01D99">
        <w:rPr>
          <w:spacing w:val="-6"/>
          <w:sz w:val="28"/>
          <w:szCs w:val="28"/>
        </w:rPr>
        <w:t>.</w:t>
      </w:r>
    </w:p>
    <w:p w:rsidR="00F66FC5" w:rsidRPr="00A368F1" w:rsidRDefault="00F66FC5" w:rsidP="00A368F1">
      <w:pPr>
        <w:pStyle w:val="af6"/>
        <w:numPr>
          <w:ilvl w:val="0"/>
          <w:numId w:val="18"/>
        </w:numPr>
        <w:rPr>
          <w:b/>
          <w:szCs w:val="28"/>
        </w:rPr>
      </w:pPr>
      <w:bookmarkStart w:id="16" w:name="_Toc49130013"/>
      <w:r w:rsidRPr="00A368F1">
        <w:rPr>
          <w:b/>
          <w:szCs w:val="28"/>
        </w:rPr>
        <w:t>Программное обеспечение «Интернета Вещей»</w:t>
      </w:r>
      <w:bookmarkEnd w:id="16"/>
    </w:p>
    <w:p w:rsidR="00F66FC5" w:rsidRDefault="00F66FC5" w:rsidP="00F66FC5">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Pr="00C01D99">
        <w:rPr>
          <w:sz w:val="28"/>
          <w:szCs w:val="28"/>
        </w:rPr>
        <w:t xml:space="preserve">Основы работы со средой программирования </w:t>
      </w:r>
      <w:r w:rsidRPr="00C01D99">
        <w:rPr>
          <w:sz w:val="28"/>
          <w:szCs w:val="28"/>
          <w:lang w:val="en-US"/>
        </w:rPr>
        <w:t>Arduino</w:t>
      </w:r>
      <w:r w:rsidRPr="00C01D99">
        <w:rPr>
          <w:sz w:val="28"/>
          <w:szCs w:val="28"/>
        </w:rPr>
        <w:t xml:space="preserve"> и эмулятором </w:t>
      </w:r>
      <w:r w:rsidRPr="00C01D99">
        <w:rPr>
          <w:sz w:val="28"/>
          <w:szCs w:val="28"/>
          <w:lang w:val="en-US"/>
        </w:rPr>
        <w:t>Proteus</w:t>
      </w:r>
      <w:r w:rsidRPr="00C01D99">
        <w:rPr>
          <w:sz w:val="28"/>
          <w:szCs w:val="28"/>
        </w:rPr>
        <w:t xml:space="preserve">. Загрузка программ в микроконтроллер. Основы работы со средой программирования ПЛК </w:t>
      </w:r>
      <w:r w:rsidRPr="00C01D99">
        <w:rPr>
          <w:sz w:val="28"/>
          <w:szCs w:val="28"/>
          <w:lang w:val="en-US"/>
        </w:rPr>
        <w:t>Step</w:t>
      </w:r>
      <w:r w:rsidRPr="00C01D99">
        <w:rPr>
          <w:sz w:val="28"/>
          <w:szCs w:val="28"/>
        </w:rPr>
        <w:t xml:space="preserve"> 7 и симулятором </w:t>
      </w:r>
      <w:r w:rsidRPr="00C01D99">
        <w:rPr>
          <w:sz w:val="28"/>
          <w:szCs w:val="28"/>
          <w:lang w:val="en-US"/>
        </w:rPr>
        <w:t>S</w:t>
      </w:r>
      <w:r w:rsidRPr="00C01D99">
        <w:rPr>
          <w:sz w:val="28"/>
          <w:szCs w:val="28"/>
        </w:rPr>
        <w:t>7-</w:t>
      </w:r>
      <w:r w:rsidRPr="00C01D99">
        <w:rPr>
          <w:sz w:val="28"/>
          <w:szCs w:val="28"/>
          <w:lang w:val="en-US"/>
        </w:rPr>
        <w:t>PLCSIM</w:t>
      </w:r>
      <w:r w:rsidRPr="00C01D99">
        <w:rPr>
          <w:sz w:val="28"/>
          <w:szCs w:val="28"/>
        </w:rPr>
        <w:t>. Загрузка программ в ПЛК.</w:t>
      </w:r>
    </w:p>
    <w:p w:rsidR="001F0ED0" w:rsidRPr="00756424" w:rsidRDefault="00EE11DE" w:rsidP="00756424">
      <w:pPr>
        <w:pStyle w:val="2"/>
      </w:pPr>
      <w:bookmarkStart w:id="17" w:name="_Toc53595786"/>
      <w:r>
        <w:t>5.2</w:t>
      </w:r>
      <w:r w:rsidR="00DD2334">
        <w:t>.</w:t>
      </w:r>
      <w:r>
        <w:t xml:space="preserve"> </w:t>
      </w:r>
      <w:r w:rsidR="000F69F7" w:rsidRPr="00EE11DE">
        <w:t>Учебно-тематический план</w:t>
      </w:r>
      <w:bookmarkEnd w:id="17"/>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
        <w:gridCol w:w="1985"/>
        <w:gridCol w:w="851"/>
        <w:gridCol w:w="710"/>
        <w:gridCol w:w="990"/>
        <w:gridCol w:w="1696"/>
        <w:gridCol w:w="1700"/>
        <w:gridCol w:w="1841"/>
      </w:tblGrid>
      <w:tr w:rsidR="00EE11DE" w:rsidRPr="00EE11DE" w:rsidTr="005F216F">
        <w:trPr>
          <w:cantSplit/>
          <w:trHeight w:val="66"/>
        </w:trPr>
        <w:tc>
          <w:tcPr>
            <w:tcW w:w="212" w:type="pct"/>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972" w:type="pct"/>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2914" w:type="pct"/>
            <w:gridSpan w:val="5"/>
          </w:tcPr>
          <w:p w:rsidR="000F5A8E" w:rsidRPr="00EE11DE" w:rsidRDefault="000F5A8E" w:rsidP="005F216F">
            <w:pPr>
              <w:pStyle w:val="a3"/>
              <w:spacing w:before="0" w:after="0" w:line="240" w:lineRule="auto"/>
              <w:rPr>
                <w:sz w:val="24"/>
                <w:szCs w:val="24"/>
              </w:rPr>
            </w:pPr>
            <w:r w:rsidRPr="00EE11DE">
              <w:rPr>
                <w:b/>
                <w:sz w:val="24"/>
                <w:szCs w:val="24"/>
              </w:rPr>
              <w:t>Трудоёмкость в часах</w:t>
            </w:r>
          </w:p>
        </w:tc>
        <w:tc>
          <w:tcPr>
            <w:tcW w:w="903" w:type="pct"/>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5F216F" w:rsidRPr="00EE11DE" w:rsidTr="005F216F">
        <w:trPr>
          <w:cantSplit/>
          <w:trHeight w:val="492"/>
        </w:trPr>
        <w:tc>
          <w:tcPr>
            <w:tcW w:w="212" w:type="pct"/>
            <w:vMerge/>
          </w:tcPr>
          <w:p w:rsidR="00967563" w:rsidRPr="00EE11DE" w:rsidRDefault="00967563" w:rsidP="00363998">
            <w:pPr>
              <w:spacing w:line="240" w:lineRule="auto"/>
              <w:ind w:firstLine="0"/>
              <w:rPr>
                <w:sz w:val="24"/>
                <w:szCs w:val="24"/>
              </w:rPr>
            </w:pPr>
          </w:p>
        </w:tc>
        <w:tc>
          <w:tcPr>
            <w:tcW w:w="972" w:type="pct"/>
            <w:vMerge/>
          </w:tcPr>
          <w:p w:rsidR="00967563" w:rsidRPr="00EE11DE" w:rsidRDefault="00967563" w:rsidP="00363998">
            <w:pPr>
              <w:spacing w:line="240" w:lineRule="auto"/>
              <w:ind w:firstLine="0"/>
              <w:rPr>
                <w:sz w:val="24"/>
                <w:szCs w:val="24"/>
              </w:rPr>
            </w:pPr>
          </w:p>
        </w:tc>
        <w:tc>
          <w:tcPr>
            <w:tcW w:w="417" w:type="pct"/>
            <w:vMerge w:val="restart"/>
            <w:tcBorders>
              <w:right w:val="single" w:sz="4" w:space="0" w:color="auto"/>
            </w:tcBorders>
          </w:tcPr>
          <w:p w:rsidR="000F69F7" w:rsidRPr="00EE11DE" w:rsidRDefault="00967563" w:rsidP="00363998">
            <w:pPr>
              <w:spacing w:line="240" w:lineRule="auto"/>
              <w:ind w:firstLine="0"/>
              <w:rPr>
                <w:b/>
                <w:sz w:val="24"/>
                <w:szCs w:val="24"/>
              </w:rPr>
            </w:pPr>
            <w:r w:rsidRPr="00EE11DE">
              <w:rPr>
                <w:b/>
                <w:sz w:val="24"/>
                <w:szCs w:val="24"/>
              </w:rPr>
              <w:t>Все</w:t>
            </w:r>
            <w:r w:rsidR="005F216F">
              <w:rPr>
                <w:b/>
                <w:sz w:val="24"/>
                <w:szCs w:val="24"/>
              </w:rPr>
              <w:t>го</w:t>
            </w:r>
          </w:p>
          <w:p w:rsidR="00967563" w:rsidRPr="00EE11DE" w:rsidRDefault="00967563" w:rsidP="00363998">
            <w:pPr>
              <w:spacing w:line="240" w:lineRule="auto"/>
              <w:ind w:firstLine="0"/>
              <w:rPr>
                <w:b/>
                <w:sz w:val="24"/>
                <w:szCs w:val="24"/>
              </w:rPr>
            </w:pPr>
          </w:p>
        </w:tc>
        <w:tc>
          <w:tcPr>
            <w:tcW w:w="1664" w:type="pct"/>
            <w:gridSpan w:val="3"/>
            <w:tcBorders>
              <w:left w:val="single" w:sz="4" w:space="0" w:color="auto"/>
            </w:tcBorders>
          </w:tcPr>
          <w:p w:rsidR="005F216F" w:rsidRDefault="005F216F" w:rsidP="005F216F">
            <w:pPr>
              <w:spacing w:line="240" w:lineRule="auto"/>
              <w:ind w:firstLine="0"/>
              <w:jc w:val="center"/>
              <w:rPr>
                <w:b/>
                <w:sz w:val="24"/>
                <w:szCs w:val="24"/>
              </w:rPr>
            </w:pPr>
            <w:r>
              <w:rPr>
                <w:b/>
                <w:sz w:val="24"/>
                <w:szCs w:val="24"/>
              </w:rPr>
              <w:t>Контактная работа -</w:t>
            </w:r>
          </w:p>
          <w:p w:rsidR="00967563" w:rsidRPr="00EE11DE" w:rsidRDefault="00967563" w:rsidP="00363998">
            <w:pPr>
              <w:spacing w:line="240" w:lineRule="auto"/>
              <w:ind w:firstLine="0"/>
              <w:rPr>
                <w:b/>
                <w:sz w:val="24"/>
                <w:szCs w:val="24"/>
              </w:rPr>
            </w:pPr>
            <w:r w:rsidRPr="00EE11DE">
              <w:rPr>
                <w:b/>
                <w:sz w:val="24"/>
                <w:szCs w:val="24"/>
              </w:rPr>
              <w:t>Аудиторная работа</w:t>
            </w:r>
          </w:p>
          <w:p w:rsidR="00967563" w:rsidRPr="00EE11DE" w:rsidRDefault="00967563" w:rsidP="00363998">
            <w:pPr>
              <w:spacing w:line="240" w:lineRule="auto"/>
              <w:ind w:firstLine="0"/>
              <w:rPr>
                <w:sz w:val="24"/>
                <w:szCs w:val="24"/>
              </w:rPr>
            </w:pPr>
          </w:p>
        </w:tc>
        <w:tc>
          <w:tcPr>
            <w:tcW w:w="833" w:type="pct"/>
            <w:vMerge w:val="restart"/>
          </w:tcPr>
          <w:p w:rsidR="00967563" w:rsidRPr="00EE11DE" w:rsidRDefault="00967563" w:rsidP="00363998">
            <w:pPr>
              <w:pStyle w:val="a3"/>
              <w:spacing w:before="0" w:after="0" w:line="240" w:lineRule="auto"/>
              <w:rPr>
                <w:b/>
                <w:sz w:val="24"/>
                <w:szCs w:val="24"/>
              </w:rPr>
            </w:pPr>
            <w:r w:rsidRPr="00EE11DE">
              <w:rPr>
                <w:b/>
                <w:sz w:val="24"/>
                <w:szCs w:val="24"/>
              </w:rPr>
              <w:t>Само</w:t>
            </w:r>
            <w:r w:rsidR="00CF10EC">
              <w:rPr>
                <w:b/>
                <w:sz w:val="24"/>
                <w:szCs w:val="24"/>
              </w:rPr>
              <w:t>-</w:t>
            </w:r>
            <w:r w:rsidRPr="00EE11DE">
              <w:rPr>
                <w:b/>
                <w:sz w:val="24"/>
                <w:szCs w:val="24"/>
              </w:rPr>
              <w:t xml:space="preserve">стоятельная работа    </w:t>
            </w:r>
          </w:p>
        </w:tc>
        <w:tc>
          <w:tcPr>
            <w:tcW w:w="903" w:type="pct"/>
            <w:vMerge/>
          </w:tcPr>
          <w:p w:rsidR="00967563" w:rsidRPr="00EE11DE" w:rsidRDefault="00967563" w:rsidP="00363998">
            <w:pPr>
              <w:pStyle w:val="a3"/>
              <w:spacing w:before="0" w:after="0" w:line="240" w:lineRule="auto"/>
              <w:rPr>
                <w:sz w:val="24"/>
                <w:szCs w:val="24"/>
              </w:rPr>
            </w:pPr>
          </w:p>
        </w:tc>
      </w:tr>
      <w:tr w:rsidR="005F216F" w:rsidRPr="00EE11DE" w:rsidTr="005F216F">
        <w:trPr>
          <w:cantSplit/>
          <w:trHeight w:val="932"/>
        </w:trPr>
        <w:tc>
          <w:tcPr>
            <w:tcW w:w="212" w:type="pct"/>
            <w:vMerge/>
          </w:tcPr>
          <w:p w:rsidR="00D273B0" w:rsidRPr="00EE11DE" w:rsidRDefault="00D273B0" w:rsidP="00363998">
            <w:pPr>
              <w:spacing w:line="240" w:lineRule="auto"/>
              <w:ind w:firstLine="0"/>
              <w:rPr>
                <w:sz w:val="24"/>
                <w:szCs w:val="24"/>
              </w:rPr>
            </w:pPr>
          </w:p>
        </w:tc>
        <w:tc>
          <w:tcPr>
            <w:tcW w:w="972" w:type="pct"/>
            <w:vMerge/>
          </w:tcPr>
          <w:p w:rsidR="00D273B0" w:rsidRPr="00EE11DE" w:rsidRDefault="00D273B0" w:rsidP="00363998">
            <w:pPr>
              <w:spacing w:line="240" w:lineRule="auto"/>
              <w:ind w:firstLine="0"/>
              <w:rPr>
                <w:sz w:val="24"/>
                <w:szCs w:val="24"/>
              </w:rPr>
            </w:pPr>
          </w:p>
        </w:tc>
        <w:tc>
          <w:tcPr>
            <w:tcW w:w="417" w:type="pct"/>
            <w:vMerge/>
            <w:tcBorders>
              <w:right w:val="single" w:sz="4" w:space="0" w:color="auto"/>
            </w:tcBorders>
          </w:tcPr>
          <w:p w:rsidR="00D273B0" w:rsidRPr="00EE11DE" w:rsidRDefault="00D273B0" w:rsidP="00363998">
            <w:pPr>
              <w:spacing w:line="240" w:lineRule="auto"/>
              <w:ind w:firstLine="0"/>
              <w:rPr>
                <w:sz w:val="24"/>
                <w:szCs w:val="24"/>
              </w:rPr>
            </w:pPr>
          </w:p>
        </w:tc>
        <w:tc>
          <w:tcPr>
            <w:tcW w:w="348" w:type="pct"/>
            <w:tcBorders>
              <w:left w:val="single" w:sz="4" w:space="0" w:color="auto"/>
            </w:tcBorders>
          </w:tcPr>
          <w:p w:rsidR="00D273B0" w:rsidRPr="00EE11DE" w:rsidRDefault="00D273B0" w:rsidP="00363998">
            <w:pPr>
              <w:spacing w:line="240" w:lineRule="auto"/>
              <w:ind w:firstLine="0"/>
              <w:rPr>
                <w:sz w:val="24"/>
                <w:szCs w:val="24"/>
              </w:rPr>
            </w:pPr>
            <w:r w:rsidRPr="00EE11DE">
              <w:rPr>
                <w:sz w:val="24"/>
                <w:szCs w:val="24"/>
              </w:rPr>
              <w:t>Общ</w:t>
            </w:r>
          </w:p>
          <w:p w:rsidR="00D273B0" w:rsidRPr="00EE11DE" w:rsidRDefault="00D273B0" w:rsidP="00363998">
            <w:pPr>
              <w:spacing w:line="240" w:lineRule="auto"/>
              <w:ind w:firstLine="0"/>
              <w:rPr>
                <w:sz w:val="24"/>
                <w:szCs w:val="24"/>
              </w:rPr>
            </w:pPr>
            <w:r w:rsidRPr="00EE11DE">
              <w:rPr>
                <w:sz w:val="24"/>
                <w:szCs w:val="24"/>
              </w:rPr>
              <w:t>ая, в т.ч.:</w:t>
            </w:r>
          </w:p>
          <w:p w:rsidR="00D273B0" w:rsidRPr="00EE11DE" w:rsidRDefault="00D273B0" w:rsidP="005F216F">
            <w:pPr>
              <w:spacing w:line="240" w:lineRule="auto"/>
              <w:ind w:firstLine="0"/>
              <w:rPr>
                <w:sz w:val="24"/>
                <w:szCs w:val="24"/>
              </w:rPr>
            </w:pPr>
          </w:p>
        </w:tc>
        <w:tc>
          <w:tcPr>
            <w:tcW w:w="485" w:type="pct"/>
            <w:tcBorders>
              <w:left w:val="single" w:sz="4" w:space="0" w:color="auto"/>
            </w:tcBorders>
          </w:tcPr>
          <w:p w:rsidR="00D273B0" w:rsidRPr="00EE11DE" w:rsidRDefault="00D273B0" w:rsidP="000F69F7">
            <w:pPr>
              <w:spacing w:line="240" w:lineRule="auto"/>
              <w:ind w:firstLine="0"/>
              <w:jc w:val="center"/>
              <w:rPr>
                <w:sz w:val="24"/>
                <w:szCs w:val="24"/>
              </w:rPr>
            </w:pPr>
            <w:r w:rsidRPr="00EE11DE">
              <w:rPr>
                <w:sz w:val="24"/>
                <w:szCs w:val="24"/>
              </w:rPr>
              <w:t>Лекции</w:t>
            </w:r>
          </w:p>
          <w:p w:rsidR="00D273B0" w:rsidRPr="00EE11DE" w:rsidRDefault="00D273B0" w:rsidP="00363998">
            <w:pPr>
              <w:spacing w:line="240" w:lineRule="auto"/>
              <w:ind w:firstLine="0"/>
              <w:rPr>
                <w:sz w:val="24"/>
                <w:szCs w:val="24"/>
              </w:rPr>
            </w:pPr>
          </w:p>
        </w:tc>
        <w:tc>
          <w:tcPr>
            <w:tcW w:w="831" w:type="pct"/>
            <w:tcBorders>
              <w:left w:val="single" w:sz="4" w:space="0" w:color="auto"/>
            </w:tcBorders>
          </w:tcPr>
          <w:p w:rsidR="00D273B0" w:rsidRPr="00EE11DE" w:rsidRDefault="00D273B0" w:rsidP="005F216F">
            <w:pPr>
              <w:spacing w:line="240" w:lineRule="auto"/>
              <w:ind w:firstLine="0"/>
              <w:jc w:val="center"/>
              <w:rPr>
                <w:sz w:val="24"/>
                <w:szCs w:val="24"/>
              </w:rPr>
            </w:pPr>
            <w:r w:rsidRPr="00EE11DE">
              <w:rPr>
                <w:sz w:val="24"/>
                <w:szCs w:val="24"/>
              </w:rPr>
              <w:t>Семинары, практи</w:t>
            </w:r>
            <w:r w:rsidR="005F216F">
              <w:rPr>
                <w:sz w:val="24"/>
                <w:szCs w:val="24"/>
              </w:rPr>
              <w:t>ческие</w:t>
            </w:r>
            <w:r w:rsidRPr="00EE11DE">
              <w:rPr>
                <w:sz w:val="24"/>
                <w:szCs w:val="24"/>
              </w:rPr>
              <w:t xml:space="preserve"> занятия</w:t>
            </w:r>
          </w:p>
        </w:tc>
        <w:tc>
          <w:tcPr>
            <w:tcW w:w="833" w:type="pct"/>
            <w:vMerge/>
          </w:tcPr>
          <w:p w:rsidR="00D273B0" w:rsidRPr="00EE11DE" w:rsidRDefault="00D273B0" w:rsidP="00363998">
            <w:pPr>
              <w:spacing w:line="240" w:lineRule="auto"/>
              <w:jc w:val="center"/>
              <w:rPr>
                <w:sz w:val="24"/>
                <w:szCs w:val="24"/>
              </w:rPr>
            </w:pPr>
          </w:p>
        </w:tc>
        <w:tc>
          <w:tcPr>
            <w:tcW w:w="903" w:type="pct"/>
            <w:vMerge/>
          </w:tcPr>
          <w:p w:rsidR="00D273B0" w:rsidRPr="00EE11DE" w:rsidRDefault="00D273B0" w:rsidP="00363998">
            <w:pPr>
              <w:spacing w:line="240" w:lineRule="auto"/>
              <w:ind w:firstLine="0"/>
              <w:rPr>
                <w:sz w:val="24"/>
                <w:szCs w:val="24"/>
              </w:rPr>
            </w:pPr>
          </w:p>
        </w:tc>
      </w:tr>
      <w:tr w:rsidR="005F216F" w:rsidRPr="00EE11DE" w:rsidTr="005F216F">
        <w:trPr>
          <w:cantSplit/>
          <w:trHeight w:val="664"/>
        </w:trPr>
        <w:tc>
          <w:tcPr>
            <w:tcW w:w="212" w:type="pct"/>
          </w:tcPr>
          <w:p w:rsidR="00D273B0" w:rsidRPr="00EE11DE" w:rsidRDefault="00D273B0" w:rsidP="00B80F96">
            <w:pPr>
              <w:spacing w:line="240" w:lineRule="auto"/>
              <w:ind w:firstLine="0"/>
              <w:jc w:val="center"/>
              <w:rPr>
                <w:sz w:val="24"/>
                <w:szCs w:val="24"/>
              </w:rPr>
            </w:pPr>
            <w:r w:rsidRPr="00EE11DE">
              <w:rPr>
                <w:sz w:val="24"/>
                <w:szCs w:val="24"/>
              </w:rPr>
              <w:t>1.</w:t>
            </w:r>
          </w:p>
        </w:tc>
        <w:tc>
          <w:tcPr>
            <w:tcW w:w="972" w:type="pct"/>
            <w:tcMar>
              <w:left w:w="0" w:type="dxa"/>
              <w:right w:w="0" w:type="dxa"/>
            </w:tcMar>
          </w:tcPr>
          <w:p w:rsidR="00D273B0" w:rsidRPr="00C01D99" w:rsidRDefault="00D273B0" w:rsidP="00CF10EC">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1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24</w:t>
            </w:r>
          </w:p>
        </w:tc>
        <w:tc>
          <w:tcPr>
            <w:tcW w:w="348"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6</w:t>
            </w:r>
          </w:p>
        </w:tc>
        <w:tc>
          <w:tcPr>
            <w:tcW w:w="485"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w:t>
            </w:r>
          </w:p>
        </w:tc>
        <w:tc>
          <w:tcPr>
            <w:tcW w:w="83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3"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18</w:t>
            </w:r>
          </w:p>
        </w:tc>
        <w:tc>
          <w:tcPr>
            <w:tcW w:w="903" w:type="pct"/>
            <w:vMerge w:val="restart"/>
          </w:tcPr>
          <w:p w:rsidR="005F216F" w:rsidRDefault="005F216F" w:rsidP="00CF10EC">
            <w:pPr>
              <w:spacing w:line="240" w:lineRule="auto"/>
              <w:ind w:firstLine="0"/>
              <w:jc w:val="left"/>
              <w:rPr>
                <w:sz w:val="24"/>
                <w:szCs w:val="24"/>
              </w:rPr>
            </w:pPr>
          </w:p>
          <w:p w:rsidR="005F216F" w:rsidRDefault="005F216F" w:rsidP="00CF10EC">
            <w:pPr>
              <w:spacing w:line="240" w:lineRule="auto"/>
              <w:ind w:firstLine="0"/>
              <w:jc w:val="left"/>
              <w:rPr>
                <w:sz w:val="24"/>
                <w:szCs w:val="24"/>
              </w:rPr>
            </w:pPr>
          </w:p>
          <w:p w:rsidR="005F216F" w:rsidRDefault="005F216F" w:rsidP="00CF10EC">
            <w:pPr>
              <w:spacing w:line="240" w:lineRule="auto"/>
              <w:ind w:firstLine="0"/>
              <w:jc w:val="left"/>
              <w:rPr>
                <w:sz w:val="24"/>
                <w:szCs w:val="24"/>
              </w:rPr>
            </w:pPr>
          </w:p>
          <w:p w:rsidR="00D273B0" w:rsidRPr="00EE11DE" w:rsidRDefault="00D273B0" w:rsidP="00CF10EC">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tc>
      </w:tr>
      <w:tr w:rsidR="005F216F" w:rsidRPr="00EE11DE" w:rsidTr="005F216F">
        <w:trPr>
          <w:cantSplit/>
          <w:trHeight w:val="1036"/>
        </w:trPr>
        <w:tc>
          <w:tcPr>
            <w:tcW w:w="212" w:type="pct"/>
          </w:tcPr>
          <w:p w:rsidR="00D273B0" w:rsidRPr="00EE11DE" w:rsidRDefault="00D273B0" w:rsidP="00B80F96">
            <w:pPr>
              <w:spacing w:line="240" w:lineRule="auto"/>
              <w:ind w:firstLine="0"/>
              <w:jc w:val="center"/>
              <w:rPr>
                <w:sz w:val="24"/>
                <w:szCs w:val="24"/>
              </w:rPr>
            </w:pPr>
            <w:r w:rsidRPr="00EE11DE">
              <w:rPr>
                <w:sz w:val="24"/>
                <w:szCs w:val="24"/>
              </w:rPr>
              <w:t>2.</w:t>
            </w:r>
          </w:p>
        </w:tc>
        <w:tc>
          <w:tcPr>
            <w:tcW w:w="972" w:type="pct"/>
            <w:tcMar>
              <w:left w:w="0" w:type="dxa"/>
              <w:right w:w="0" w:type="dxa"/>
            </w:tcMar>
          </w:tcPr>
          <w:p w:rsidR="00D273B0" w:rsidRPr="00C01D99" w:rsidRDefault="00CF10EC" w:rsidP="00CF10EC">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1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28</w:t>
            </w:r>
          </w:p>
        </w:tc>
        <w:tc>
          <w:tcPr>
            <w:tcW w:w="348"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8</w:t>
            </w:r>
          </w:p>
        </w:tc>
        <w:tc>
          <w:tcPr>
            <w:tcW w:w="485"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3"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903" w:type="pct"/>
            <w:vMerge/>
          </w:tcPr>
          <w:p w:rsidR="00D273B0" w:rsidRPr="00EE11DE" w:rsidRDefault="00D273B0" w:rsidP="00B80F96">
            <w:pPr>
              <w:spacing w:line="240" w:lineRule="auto"/>
              <w:rPr>
                <w:sz w:val="24"/>
                <w:szCs w:val="24"/>
              </w:rPr>
            </w:pPr>
          </w:p>
        </w:tc>
      </w:tr>
      <w:tr w:rsidR="005F216F" w:rsidRPr="00EE11DE" w:rsidTr="005F216F">
        <w:trPr>
          <w:cantSplit/>
        </w:trPr>
        <w:tc>
          <w:tcPr>
            <w:tcW w:w="212" w:type="pct"/>
          </w:tcPr>
          <w:p w:rsidR="00D273B0" w:rsidRPr="00EE11DE" w:rsidRDefault="00D273B0" w:rsidP="00B80F96">
            <w:pPr>
              <w:spacing w:line="240" w:lineRule="auto"/>
              <w:ind w:firstLine="0"/>
              <w:jc w:val="center"/>
              <w:rPr>
                <w:sz w:val="24"/>
                <w:szCs w:val="24"/>
              </w:rPr>
            </w:pPr>
            <w:r w:rsidRPr="00EE11DE">
              <w:rPr>
                <w:sz w:val="24"/>
                <w:szCs w:val="24"/>
              </w:rPr>
              <w:t>3.</w:t>
            </w:r>
          </w:p>
        </w:tc>
        <w:tc>
          <w:tcPr>
            <w:tcW w:w="972" w:type="pct"/>
            <w:tcMar>
              <w:left w:w="0" w:type="dxa"/>
              <w:right w:w="0" w:type="dxa"/>
            </w:tcMar>
            <w:vAlign w:val="center"/>
          </w:tcPr>
          <w:p w:rsidR="00D273B0" w:rsidRPr="00C01D99" w:rsidRDefault="00D273B0" w:rsidP="00CF10EC">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1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28</w:t>
            </w:r>
          </w:p>
        </w:tc>
        <w:tc>
          <w:tcPr>
            <w:tcW w:w="348"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8</w:t>
            </w:r>
          </w:p>
        </w:tc>
        <w:tc>
          <w:tcPr>
            <w:tcW w:w="485"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3"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903" w:type="pct"/>
            <w:vMerge/>
          </w:tcPr>
          <w:p w:rsidR="00D273B0" w:rsidRPr="00EE11DE" w:rsidRDefault="00D273B0" w:rsidP="00B80F96">
            <w:pPr>
              <w:spacing w:line="240" w:lineRule="auto"/>
              <w:rPr>
                <w:sz w:val="24"/>
                <w:szCs w:val="24"/>
              </w:rPr>
            </w:pPr>
          </w:p>
        </w:tc>
      </w:tr>
      <w:tr w:rsidR="005F216F" w:rsidRPr="00EE11DE" w:rsidTr="005F216F">
        <w:trPr>
          <w:cantSplit/>
        </w:trPr>
        <w:tc>
          <w:tcPr>
            <w:tcW w:w="212" w:type="pct"/>
          </w:tcPr>
          <w:p w:rsidR="00D273B0" w:rsidRPr="00EE11DE" w:rsidRDefault="00D273B0" w:rsidP="00B80F96">
            <w:pPr>
              <w:spacing w:line="240" w:lineRule="auto"/>
              <w:ind w:firstLine="0"/>
              <w:jc w:val="center"/>
              <w:rPr>
                <w:sz w:val="24"/>
                <w:szCs w:val="24"/>
              </w:rPr>
            </w:pPr>
            <w:r w:rsidRPr="00EE11DE">
              <w:rPr>
                <w:sz w:val="24"/>
                <w:szCs w:val="24"/>
              </w:rPr>
              <w:t>4.</w:t>
            </w:r>
          </w:p>
        </w:tc>
        <w:tc>
          <w:tcPr>
            <w:tcW w:w="972" w:type="pct"/>
            <w:tcMar>
              <w:left w:w="0" w:type="dxa"/>
              <w:right w:w="0" w:type="dxa"/>
            </w:tcMar>
            <w:vAlign w:val="center"/>
          </w:tcPr>
          <w:p w:rsidR="00D273B0" w:rsidRPr="00C01D99" w:rsidRDefault="00D273B0" w:rsidP="00CF10EC">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1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28</w:t>
            </w:r>
          </w:p>
        </w:tc>
        <w:tc>
          <w:tcPr>
            <w:tcW w:w="348"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8</w:t>
            </w:r>
          </w:p>
        </w:tc>
        <w:tc>
          <w:tcPr>
            <w:tcW w:w="485"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33"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903" w:type="pct"/>
            <w:vMerge/>
          </w:tcPr>
          <w:p w:rsidR="00D273B0" w:rsidRPr="00EE11DE" w:rsidRDefault="00D273B0" w:rsidP="00B80F96">
            <w:pPr>
              <w:spacing w:line="240" w:lineRule="auto"/>
              <w:rPr>
                <w:sz w:val="24"/>
                <w:szCs w:val="24"/>
              </w:rPr>
            </w:pPr>
          </w:p>
        </w:tc>
      </w:tr>
      <w:tr w:rsidR="005F216F" w:rsidRPr="00EE11DE" w:rsidTr="005F216F">
        <w:trPr>
          <w:cantSplit/>
        </w:trPr>
        <w:tc>
          <w:tcPr>
            <w:tcW w:w="212" w:type="pct"/>
            <w:tcBorders>
              <w:top w:val="single" w:sz="4" w:space="0" w:color="auto"/>
              <w:bottom w:val="single" w:sz="4" w:space="0" w:color="auto"/>
              <w:right w:val="single" w:sz="4" w:space="0" w:color="auto"/>
            </w:tcBorders>
          </w:tcPr>
          <w:p w:rsidR="00D273B0" w:rsidRPr="00EE11DE" w:rsidRDefault="00D273B0" w:rsidP="00E00128">
            <w:pPr>
              <w:spacing w:line="240" w:lineRule="auto"/>
              <w:ind w:firstLine="0"/>
              <w:jc w:val="center"/>
              <w:rPr>
                <w:sz w:val="24"/>
                <w:szCs w:val="24"/>
              </w:rPr>
            </w:pPr>
          </w:p>
        </w:tc>
        <w:tc>
          <w:tcPr>
            <w:tcW w:w="972" w:type="pct"/>
            <w:tcBorders>
              <w:top w:val="single" w:sz="4" w:space="0" w:color="auto"/>
              <w:left w:val="single" w:sz="4" w:space="0" w:color="auto"/>
              <w:bottom w:val="single" w:sz="4" w:space="0" w:color="auto"/>
              <w:right w:val="single" w:sz="4" w:space="0" w:color="auto"/>
            </w:tcBorders>
            <w:shd w:val="clear" w:color="auto" w:fill="auto"/>
          </w:tcPr>
          <w:p w:rsidR="00D273B0" w:rsidRPr="00EE11DE" w:rsidRDefault="00D273B0" w:rsidP="00CF10EC">
            <w:pPr>
              <w:tabs>
                <w:tab w:val="right" w:pos="851"/>
              </w:tabs>
              <w:spacing w:line="240" w:lineRule="auto"/>
              <w:ind w:left="60" w:firstLine="0"/>
              <w:jc w:val="left"/>
              <w:rPr>
                <w:sz w:val="24"/>
                <w:szCs w:val="24"/>
              </w:rPr>
            </w:pPr>
            <w:r w:rsidRPr="00EE11DE">
              <w:rPr>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108</w:t>
            </w:r>
          </w:p>
        </w:tc>
        <w:tc>
          <w:tcPr>
            <w:tcW w:w="348"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30</w:t>
            </w:r>
          </w:p>
        </w:tc>
        <w:tc>
          <w:tcPr>
            <w:tcW w:w="485"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sidRPr="00EE11DE">
              <w:rPr>
                <w:sz w:val="24"/>
                <w:szCs w:val="24"/>
              </w:rPr>
              <w:t>1</w:t>
            </w:r>
            <w:r w:rsidR="00CF10EC">
              <w:rPr>
                <w:sz w:val="24"/>
                <w:szCs w:val="24"/>
              </w:rPr>
              <w:t>4</w:t>
            </w:r>
          </w:p>
        </w:tc>
        <w:tc>
          <w:tcPr>
            <w:tcW w:w="831"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1</w:t>
            </w:r>
            <w:r w:rsidR="00CF10EC">
              <w:rPr>
                <w:sz w:val="24"/>
                <w:szCs w:val="24"/>
              </w:rPr>
              <w:t>6</w:t>
            </w:r>
          </w:p>
        </w:tc>
        <w:tc>
          <w:tcPr>
            <w:tcW w:w="833"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78</w:t>
            </w:r>
          </w:p>
        </w:tc>
        <w:tc>
          <w:tcPr>
            <w:tcW w:w="903" w:type="pct"/>
            <w:tcBorders>
              <w:top w:val="single" w:sz="4" w:space="0" w:color="auto"/>
              <w:left w:val="single" w:sz="4" w:space="0" w:color="auto"/>
              <w:bottom w:val="single" w:sz="4" w:space="0" w:color="auto"/>
            </w:tcBorders>
          </w:tcPr>
          <w:p w:rsidR="00D273B0" w:rsidRPr="00EE11DE" w:rsidRDefault="005F216F" w:rsidP="004F7A88">
            <w:pPr>
              <w:spacing w:line="240" w:lineRule="auto"/>
              <w:ind w:firstLine="0"/>
              <w:rPr>
                <w:sz w:val="24"/>
                <w:szCs w:val="24"/>
              </w:rPr>
            </w:pPr>
            <w:r>
              <w:rPr>
                <w:sz w:val="24"/>
                <w:szCs w:val="24"/>
              </w:rPr>
              <w:t>Согласно учебному плану: к</w:t>
            </w:r>
            <w:r w:rsidR="00D273B0" w:rsidRPr="00EE11DE">
              <w:rPr>
                <w:sz w:val="24"/>
                <w:szCs w:val="24"/>
              </w:rPr>
              <w:t>онтрольная работа</w:t>
            </w:r>
          </w:p>
        </w:tc>
      </w:tr>
      <w:tr w:rsidR="005F216F" w:rsidRPr="00EE11DE" w:rsidTr="005F216F">
        <w:trPr>
          <w:cantSplit/>
        </w:trPr>
        <w:tc>
          <w:tcPr>
            <w:tcW w:w="212" w:type="pct"/>
            <w:tcBorders>
              <w:top w:val="single" w:sz="4" w:space="0" w:color="auto"/>
              <w:bottom w:val="single" w:sz="4" w:space="0" w:color="auto"/>
              <w:right w:val="single" w:sz="4" w:space="0" w:color="auto"/>
            </w:tcBorders>
          </w:tcPr>
          <w:p w:rsidR="00D273B0" w:rsidRPr="00EE11DE" w:rsidRDefault="00D273B0" w:rsidP="00D273B0">
            <w:pPr>
              <w:spacing w:line="240" w:lineRule="auto"/>
              <w:ind w:firstLine="0"/>
              <w:jc w:val="center"/>
              <w:rPr>
                <w:sz w:val="24"/>
                <w:szCs w:val="24"/>
              </w:rPr>
            </w:pPr>
          </w:p>
        </w:tc>
        <w:tc>
          <w:tcPr>
            <w:tcW w:w="972" w:type="pct"/>
            <w:tcBorders>
              <w:top w:val="single" w:sz="4" w:space="0" w:color="auto"/>
              <w:left w:val="single" w:sz="4" w:space="0" w:color="auto"/>
              <w:bottom w:val="single" w:sz="4" w:space="0" w:color="auto"/>
              <w:right w:val="single" w:sz="4" w:space="0" w:color="auto"/>
            </w:tcBorders>
            <w:shd w:val="clear" w:color="auto" w:fill="auto"/>
          </w:tcPr>
          <w:p w:rsidR="00D273B0" w:rsidRPr="00EE11DE" w:rsidRDefault="00D273B0" w:rsidP="00CF10EC">
            <w:pPr>
              <w:tabs>
                <w:tab w:val="right" w:pos="851"/>
              </w:tabs>
              <w:ind w:firstLine="0"/>
              <w:rPr>
                <w:sz w:val="24"/>
                <w:szCs w:val="24"/>
              </w:rPr>
            </w:pPr>
            <w:r w:rsidRPr="00EE11DE">
              <w:rPr>
                <w:sz w:val="24"/>
                <w:szCs w:val="24"/>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rsidR="00D273B0" w:rsidRPr="0029631C" w:rsidRDefault="00D273B0" w:rsidP="00CF10EC">
            <w:pPr>
              <w:ind w:left="-110" w:right="-108" w:firstLine="0"/>
              <w:jc w:val="center"/>
              <w:rPr>
                <w:color w:val="000000"/>
                <w:sz w:val="24"/>
                <w:szCs w:val="24"/>
              </w:rPr>
            </w:pPr>
          </w:p>
        </w:tc>
        <w:tc>
          <w:tcPr>
            <w:tcW w:w="348" w:type="pct"/>
            <w:tcBorders>
              <w:top w:val="single" w:sz="4" w:space="0" w:color="auto"/>
              <w:left w:val="single" w:sz="4" w:space="0" w:color="auto"/>
              <w:bottom w:val="single" w:sz="4" w:space="0" w:color="auto"/>
              <w:right w:val="single" w:sz="4" w:space="0" w:color="auto"/>
            </w:tcBorders>
            <w:vAlign w:val="center"/>
          </w:tcPr>
          <w:p w:rsidR="00D273B0" w:rsidRPr="0029631C" w:rsidRDefault="00CF10EC" w:rsidP="00D273B0">
            <w:pPr>
              <w:ind w:firstLine="0"/>
              <w:jc w:val="center"/>
              <w:rPr>
                <w:color w:val="000000"/>
                <w:sz w:val="24"/>
                <w:szCs w:val="24"/>
              </w:rPr>
            </w:pPr>
            <w:r>
              <w:rPr>
                <w:color w:val="000000"/>
                <w:sz w:val="24"/>
                <w:szCs w:val="24"/>
              </w:rPr>
              <w:t>28</w:t>
            </w:r>
          </w:p>
        </w:tc>
        <w:tc>
          <w:tcPr>
            <w:tcW w:w="485" w:type="pct"/>
            <w:tcBorders>
              <w:top w:val="single" w:sz="4" w:space="0" w:color="auto"/>
              <w:left w:val="single" w:sz="4" w:space="0" w:color="auto"/>
              <w:bottom w:val="single" w:sz="4" w:space="0" w:color="auto"/>
              <w:right w:val="single" w:sz="4" w:space="0" w:color="auto"/>
            </w:tcBorders>
            <w:vAlign w:val="center"/>
          </w:tcPr>
          <w:p w:rsidR="00D273B0" w:rsidRPr="00EC5305" w:rsidRDefault="005F216F" w:rsidP="00D273B0">
            <w:pPr>
              <w:ind w:firstLine="0"/>
              <w:jc w:val="center"/>
              <w:rPr>
                <w:color w:val="000000"/>
                <w:sz w:val="24"/>
                <w:szCs w:val="24"/>
              </w:rPr>
            </w:pPr>
            <w:r>
              <w:rPr>
                <w:color w:val="000000"/>
                <w:sz w:val="24"/>
                <w:szCs w:val="24"/>
              </w:rPr>
              <w:t>47</w:t>
            </w:r>
          </w:p>
        </w:tc>
        <w:tc>
          <w:tcPr>
            <w:tcW w:w="831" w:type="pct"/>
            <w:tcBorders>
              <w:top w:val="single" w:sz="4" w:space="0" w:color="auto"/>
              <w:left w:val="single" w:sz="4" w:space="0" w:color="auto"/>
              <w:bottom w:val="single" w:sz="4" w:space="0" w:color="auto"/>
              <w:right w:val="single" w:sz="4" w:space="0" w:color="auto"/>
            </w:tcBorders>
            <w:vAlign w:val="center"/>
          </w:tcPr>
          <w:p w:rsidR="00D273B0" w:rsidRPr="009D49C9" w:rsidRDefault="005F216F" w:rsidP="00D273B0">
            <w:pPr>
              <w:ind w:firstLine="0"/>
              <w:jc w:val="center"/>
              <w:rPr>
                <w:color w:val="000000"/>
                <w:sz w:val="24"/>
                <w:szCs w:val="24"/>
              </w:rPr>
            </w:pPr>
            <w:r>
              <w:rPr>
                <w:color w:val="000000"/>
                <w:sz w:val="24"/>
                <w:szCs w:val="24"/>
              </w:rPr>
              <w:t>53</w:t>
            </w:r>
          </w:p>
        </w:tc>
        <w:tc>
          <w:tcPr>
            <w:tcW w:w="833" w:type="pct"/>
            <w:tcBorders>
              <w:top w:val="single" w:sz="4" w:space="0" w:color="auto"/>
              <w:left w:val="single" w:sz="4" w:space="0" w:color="auto"/>
              <w:bottom w:val="single" w:sz="4" w:space="0" w:color="auto"/>
              <w:right w:val="single" w:sz="4" w:space="0" w:color="auto"/>
            </w:tcBorders>
          </w:tcPr>
          <w:p w:rsidR="00D273B0" w:rsidRPr="00EE11DE" w:rsidRDefault="00CF10EC" w:rsidP="00CF10EC">
            <w:pPr>
              <w:spacing w:line="240" w:lineRule="auto"/>
              <w:ind w:firstLine="0"/>
              <w:jc w:val="center"/>
              <w:rPr>
                <w:sz w:val="24"/>
                <w:szCs w:val="24"/>
              </w:rPr>
            </w:pPr>
            <w:r>
              <w:rPr>
                <w:sz w:val="24"/>
                <w:szCs w:val="24"/>
              </w:rPr>
              <w:t>72</w:t>
            </w:r>
          </w:p>
        </w:tc>
        <w:tc>
          <w:tcPr>
            <w:tcW w:w="903" w:type="pct"/>
            <w:tcBorders>
              <w:top w:val="single" w:sz="4" w:space="0" w:color="auto"/>
              <w:left w:val="single" w:sz="4" w:space="0" w:color="auto"/>
              <w:bottom w:val="single" w:sz="4" w:space="0" w:color="auto"/>
            </w:tcBorders>
          </w:tcPr>
          <w:p w:rsidR="00D273B0" w:rsidRPr="00EE11DE" w:rsidRDefault="00D273B0" w:rsidP="00D273B0">
            <w:pPr>
              <w:spacing w:line="240" w:lineRule="auto"/>
              <w:ind w:firstLine="0"/>
              <w:rPr>
                <w:sz w:val="24"/>
                <w:szCs w:val="24"/>
              </w:rPr>
            </w:pPr>
          </w:p>
        </w:tc>
      </w:tr>
    </w:tbl>
    <w:p w:rsidR="008E3EBC" w:rsidRPr="00EE11DE" w:rsidRDefault="008E3EBC" w:rsidP="006A5EF6">
      <w:pPr>
        <w:ind w:left="454" w:firstLine="0"/>
      </w:pPr>
    </w:p>
    <w:p w:rsidR="00024C9A" w:rsidRPr="00EE11DE" w:rsidRDefault="00024C9A" w:rsidP="0072563E">
      <w:pPr>
        <w:pStyle w:val="2"/>
        <w:numPr>
          <w:ilvl w:val="1"/>
          <w:numId w:val="10"/>
        </w:numPr>
        <w:rPr>
          <w:szCs w:val="28"/>
        </w:rPr>
      </w:pPr>
      <w:bookmarkStart w:id="18" w:name="_Toc5052146"/>
      <w:bookmarkStart w:id="19" w:name="_Toc53595787"/>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8"/>
      <w:bookmarkEnd w:id="19"/>
    </w:p>
    <w:tbl>
      <w:tblPr>
        <w:tblW w:w="5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6042"/>
        <w:gridCol w:w="1617"/>
      </w:tblGrid>
      <w:tr w:rsidR="00EE11DE" w:rsidRPr="00EE11DE" w:rsidTr="005F216F">
        <w:trPr>
          <w:cantSplit/>
          <w:trHeight w:val="20"/>
          <w:jc w:val="center"/>
        </w:trPr>
        <w:tc>
          <w:tcPr>
            <w:tcW w:w="1195" w:type="pct"/>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3002" w:type="pct"/>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803" w:type="pct"/>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5F216F">
        <w:trPr>
          <w:cantSplit/>
          <w:trHeight w:val="20"/>
          <w:jc w:val="center"/>
        </w:trPr>
        <w:tc>
          <w:tcPr>
            <w:tcW w:w="1195"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3002" w:type="pct"/>
          </w:tcPr>
          <w:p w:rsidR="00B80F96" w:rsidRPr="00C01D99" w:rsidRDefault="00B80F96" w:rsidP="00B80F96">
            <w:pPr>
              <w:pStyle w:val="af6"/>
              <w:numPr>
                <w:ilvl w:val="0"/>
                <w:numId w:val="5"/>
              </w:numPr>
              <w:spacing w:line="240" w:lineRule="auto"/>
              <w:ind w:left="397" w:hanging="425"/>
              <w:rPr>
                <w:sz w:val="24"/>
              </w:rPr>
            </w:pPr>
            <w:r w:rsidRPr="00C01D99">
              <w:rPr>
                <w:sz w:val="24"/>
              </w:rPr>
              <w:t xml:space="preserve">Понятие «Интернет Вещей». </w:t>
            </w:r>
          </w:p>
          <w:p w:rsidR="00B80F96" w:rsidRDefault="00B80F96" w:rsidP="00B80F9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Pr="00C01D99">
              <w:rPr>
                <w:sz w:val="24"/>
              </w:rPr>
              <w:t xml:space="preserve">. </w:t>
            </w:r>
          </w:p>
          <w:p w:rsidR="00B80F96" w:rsidRDefault="00B80F96" w:rsidP="00B80F9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rsidR="00B80F96" w:rsidRPr="00C01D99" w:rsidRDefault="00B80F96" w:rsidP="00B80F9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rsidR="00B80F96" w:rsidRPr="00C01D99" w:rsidRDefault="00B80F96" w:rsidP="00B80F9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rsidR="00AD36E7" w:rsidRDefault="00AD36E7" w:rsidP="00B80F96">
            <w:pPr>
              <w:spacing w:line="240" w:lineRule="auto"/>
              <w:ind w:firstLine="0"/>
              <w:rPr>
                <w:i/>
                <w:sz w:val="24"/>
                <w:szCs w:val="24"/>
              </w:rPr>
            </w:pPr>
          </w:p>
          <w:p w:rsidR="00B80F96" w:rsidRPr="00AD36E7" w:rsidRDefault="00AD36E7" w:rsidP="00B80F96">
            <w:pPr>
              <w:spacing w:line="240" w:lineRule="auto"/>
              <w:ind w:firstLine="0"/>
              <w:rPr>
                <w:i/>
                <w:sz w:val="24"/>
                <w:szCs w:val="24"/>
              </w:rPr>
            </w:pPr>
            <w:r w:rsidRPr="00C01D99">
              <w:rPr>
                <w:i/>
                <w:sz w:val="24"/>
                <w:szCs w:val="24"/>
              </w:rPr>
              <w:t>Рекомендуемые источники: п.8, [1-4</w:t>
            </w:r>
            <w:r>
              <w:rPr>
                <w:i/>
                <w:sz w:val="24"/>
                <w:szCs w:val="24"/>
              </w:rPr>
              <w:t xml:space="preserve">]; </w:t>
            </w:r>
            <w:r w:rsidRPr="00C01D99">
              <w:rPr>
                <w:i/>
                <w:sz w:val="24"/>
                <w:szCs w:val="24"/>
              </w:rPr>
              <w:t>п.9, [</w:t>
            </w:r>
            <w:r>
              <w:rPr>
                <w:i/>
                <w:sz w:val="24"/>
                <w:szCs w:val="24"/>
                <w:lang w:val="en-US"/>
              </w:rPr>
              <w:t>1-9</w:t>
            </w:r>
            <w:r>
              <w:rPr>
                <w:i/>
                <w:sz w:val="24"/>
                <w:szCs w:val="24"/>
              </w:rPr>
              <w:t>]</w:t>
            </w:r>
          </w:p>
        </w:tc>
        <w:tc>
          <w:tcPr>
            <w:tcW w:w="803"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F216F">
        <w:trPr>
          <w:cantSplit/>
          <w:trHeight w:val="20"/>
          <w:jc w:val="center"/>
        </w:trPr>
        <w:tc>
          <w:tcPr>
            <w:tcW w:w="1195"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3002" w:type="pct"/>
          </w:tcPr>
          <w:p w:rsidR="00B80F96" w:rsidRPr="003E79A9" w:rsidRDefault="00B80F96" w:rsidP="00B80F96">
            <w:pPr>
              <w:pStyle w:val="af6"/>
              <w:numPr>
                <w:ilvl w:val="0"/>
                <w:numId w:val="5"/>
              </w:numPr>
              <w:spacing w:line="240" w:lineRule="auto"/>
              <w:ind w:left="397" w:hanging="425"/>
              <w:rPr>
                <w:sz w:val="24"/>
              </w:rPr>
            </w:pPr>
            <w:r w:rsidRPr="003E79A9">
              <w:rPr>
                <w:sz w:val="24"/>
              </w:rPr>
              <w:t>Уровни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Компоненты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Источники данных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Машинное обучение в «Интернете вещей».</w:t>
            </w:r>
          </w:p>
          <w:p w:rsidR="00B80F96" w:rsidRPr="003E79A9" w:rsidRDefault="00B80F96" w:rsidP="00B80F96">
            <w:pPr>
              <w:pStyle w:val="af6"/>
              <w:numPr>
                <w:ilvl w:val="0"/>
                <w:numId w:val="5"/>
              </w:numPr>
              <w:spacing w:line="240" w:lineRule="auto"/>
              <w:ind w:left="397" w:hanging="425"/>
              <w:rPr>
                <w:sz w:val="24"/>
              </w:rPr>
            </w:pPr>
            <w:r w:rsidRPr="003E79A9">
              <w:rPr>
                <w:sz w:val="24"/>
              </w:rPr>
              <w:t>Способы передачи данных в «Интернете вещей».</w:t>
            </w:r>
          </w:p>
          <w:p w:rsidR="00B80F96" w:rsidRDefault="00B80F96" w:rsidP="00B80F96">
            <w:pPr>
              <w:pStyle w:val="af6"/>
              <w:numPr>
                <w:ilvl w:val="0"/>
                <w:numId w:val="5"/>
              </w:numPr>
              <w:spacing w:line="240" w:lineRule="auto"/>
              <w:ind w:left="397" w:hanging="425"/>
              <w:rPr>
                <w:sz w:val="24"/>
              </w:rPr>
            </w:pPr>
            <w:r w:rsidRPr="003E79A9">
              <w:rPr>
                <w:sz w:val="24"/>
              </w:rPr>
              <w:t>Безопасность «Интернета вещей».</w:t>
            </w:r>
          </w:p>
          <w:p w:rsidR="00B80F96" w:rsidRPr="003E79A9" w:rsidRDefault="00B80F96" w:rsidP="00B80F9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 xml:space="preserve"> п.8, </w:t>
            </w:r>
            <w:r>
              <w:rPr>
                <w:i/>
                <w:sz w:val="24"/>
                <w:szCs w:val="24"/>
                <w:lang w:val="en-US"/>
              </w:rPr>
              <w:t>[1], [</w:t>
            </w:r>
            <w:r w:rsidRPr="00C01D99">
              <w:rPr>
                <w:i/>
                <w:sz w:val="24"/>
                <w:szCs w:val="24"/>
              </w:rPr>
              <w:t>2], [4], п.9, [</w:t>
            </w:r>
            <w:r>
              <w:rPr>
                <w:i/>
                <w:sz w:val="24"/>
                <w:szCs w:val="24"/>
                <w:lang w:val="en-US"/>
              </w:rPr>
              <w:t>1-9</w:t>
            </w:r>
            <w:r>
              <w:rPr>
                <w:i/>
                <w:sz w:val="24"/>
                <w:szCs w:val="24"/>
              </w:rPr>
              <w:t>]</w:t>
            </w:r>
          </w:p>
        </w:tc>
        <w:tc>
          <w:tcPr>
            <w:tcW w:w="803"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F216F">
        <w:trPr>
          <w:cantSplit/>
          <w:trHeight w:val="20"/>
          <w:jc w:val="center"/>
        </w:trPr>
        <w:tc>
          <w:tcPr>
            <w:tcW w:w="1195"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3002" w:type="pct"/>
          </w:tcPr>
          <w:p w:rsidR="00B80F96" w:rsidRDefault="00B80F96" w:rsidP="00B80F96">
            <w:pPr>
              <w:pStyle w:val="af6"/>
              <w:numPr>
                <w:ilvl w:val="0"/>
                <w:numId w:val="5"/>
              </w:numPr>
              <w:spacing w:line="240" w:lineRule="auto"/>
              <w:ind w:left="397"/>
              <w:rPr>
                <w:sz w:val="24"/>
              </w:rPr>
            </w:pPr>
            <w:r w:rsidRPr="003E79A9">
              <w:rPr>
                <w:sz w:val="24"/>
              </w:rPr>
              <w:t>Роль аппаратного обеспечения в архитектуре «Интернета Вещей».</w:t>
            </w:r>
          </w:p>
          <w:p w:rsidR="00B80F96" w:rsidRDefault="00B80F96" w:rsidP="00B80F96">
            <w:pPr>
              <w:pStyle w:val="af6"/>
              <w:numPr>
                <w:ilvl w:val="0"/>
                <w:numId w:val="5"/>
              </w:numPr>
              <w:spacing w:line="240" w:lineRule="auto"/>
              <w:ind w:left="397"/>
              <w:rPr>
                <w:sz w:val="24"/>
              </w:rPr>
            </w:pPr>
            <w:r w:rsidRPr="003E79A9">
              <w:rPr>
                <w:sz w:val="24"/>
              </w:rPr>
              <w:t>Виды аппаратного обеспечения «Интернета вещей».</w:t>
            </w:r>
          </w:p>
          <w:p w:rsidR="00B80F96" w:rsidRDefault="00B80F96" w:rsidP="00B80F9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rsidR="00B80F96" w:rsidRDefault="00B80F96" w:rsidP="00B80F96">
            <w:pPr>
              <w:pStyle w:val="af6"/>
              <w:numPr>
                <w:ilvl w:val="0"/>
                <w:numId w:val="5"/>
              </w:numPr>
              <w:spacing w:line="240" w:lineRule="auto"/>
              <w:ind w:left="397"/>
              <w:rPr>
                <w:sz w:val="24"/>
              </w:rPr>
            </w:pPr>
            <w:r w:rsidRPr="003E79A9">
              <w:rPr>
                <w:sz w:val="24"/>
              </w:rPr>
              <w:t>Подключение датчиков к ПЛК и микроконтроллерам.</w:t>
            </w:r>
          </w:p>
          <w:p w:rsidR="00B80F96" w:rsidRDefault="00B80F96" w:rsidP="00B80F9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rsidR="00B80F96" w:rsidRDefault="00B80F96" w:rsidP="00B80F96">
            <w:pPr>
              <w:pStyle w:val="af6"/>
              <w:numPr>
                <w:ilvl w:val="0"/>
                <w:numId w:val="5"/>
              </w:numPr>
              <w:spacing w:line="240" w:lineRule="auto"/>
              <w:ind w:left="397"/>
              <w:rPr>
                <w:sz w:val="24"/>
              </w:rPr>
            </w:pPr>
            <w:r w:rsidRPr="003E79A9">
              <w:rPr>
                <w:sz w:val="24"/>
              </w:rPr>
              <w:t>Ознакомление с платами для разработки Arduino на базе микроконтроллеров.</w:t>
            </w:r>
          </w:p>
          <w:p w:rsidR="00B80F96" w:rsidRPr="00C01D99" w:rsidRDefault="00B80F96" w:rsidP="00B80F96">
            <w:pPr>
              <w:pStyle w:val="af6"/>
              <w:numPr>
                <w:ilvl w:val="0"/>
                <w:numId w:val="5"/>
              </w:numPr>
              <w:spacing w:line="240" w:lineRule="auto"/>
              <w:ind w:left="397"/>
              <w:rPr>
                <w:sz w:val="24"/>
              </w:rPr>
            </w:pPr>
            <w:r w:rsidRPr="003E79A9">
              <w:rPr>
                <w:sz w:val="24"/>
              </w:rPr>
              <w:t>Ознакомление с линейкой ПЛК Siemens.</w:t>
            </w:r>
          </w:p>
          <w:p w:rsidR="00B80F96" w:rsidRPr="00C01D99" w:rsidRDefault="00B80F96" w:rsidP="00B80F96">
            <w:pPr>
              <w:pStyle w:val="af6"/>
              <w:spacing w:line="240" w:lineRule="auto"/>
              <w:ind w:left="397" w:firstLine="0"/>
              <w:rPr>
                <w:sz w:val="24"/>
              </w:rPr>
            </w:pPr>
          </w:p>
          <w:p w:rsidR="00B80F96" w:rsidRPr="00AD36E7" w:rsidRDefault="00AD36E7" w:rsidP="00B80F96">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803"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F216F">
        <w:trPr>
          <w:cantSplit/>
          <w:trHeight w:val="20"/>
          <w:jc w:val="center"/>
        </w:trPr>
        <w:tc>
          <w:tcPr>
            <w:tcW w:w="1195"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3002" w:type="pct"/>
          </w:tcPr>
          <w:p w:rsidR="00B80F96" w:rsidRPr="003E79A9" w:rsidRDefault="00B80F96" w:rsidP="00B80F9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Виды программного обеспечения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Основы работы со средой программирования Arduino и эмулятором Proteus.</w:t>
            </w:r>
          </w:p>
          <w:p w:rsidR="00B80F96" w:rsidRPr="003E79A9" w:rsidRDefault="00B80F96" w:rsidP="00B80F96">
            <w:pPr>
              <w:pStyle w:val="af6"/>
              <w:numPr>
                <w:ilvl w:val="0"/>
                <w:numId w:val="5"/>
              </w:numPr>
              <w:spacing w:line="240" w:lineRule="auto"/>
              <w:ind w:left="393"/>
              <w:rPr>
                <w:i/>
                <w:sz w:val="24"/>
              </w:rPr>
            </w:pPr>
            <w:r w:rsidRPr="003E79A9">
              <w:rPr>
                <w:sz w:val="24"/>
              </w:rPr>
              <w:t>Загрузка программ в микроконтроллер.</w:t>
            </w:r>
          </w:p>
          <w:p w:rsidR="00B80F96" w:rsidRPr="003E79A9" w:rsidRDefault="00B80F96" w:rsidP="00B80F96">
            <w:pPr>
              <w:pStyle w:val="af6"/>
              <w:numPr>
                <w:ilvl w:val="0"/>
                <w:numId w:val="5"/>
              </w:numPr>
              <w:spacing w:line="240" w:lineRule="auto"/>
              <w:ind w:left="393"/>
              <w:rPr>
                <w:i/>
                <w:sz w:val="24"/>
              </w:rPr>
            </w:pPr>
            <w:r w:rsidRPr="003E79A9">
              <w:rPr>
                <w:sz w:val="24"/>
              </w:rPr>
              <w:t>Основы работы со средой программирования ПЛК Step 7 и симулятором S7-PLCSIM.</w:t>
            </w:r>
          </w:p>
          <w:p w:rsidR="00B80F96" w:rsidRPr="00756424" w:rsidRDefault="00B80F96" w:rsidP="00B80F96">
            <w:pPr>
              <w:pStyle w:val="af6"/>
              <w:numPr>
                <w:ilvl w:val="0"/>
                <w:numId w:val="5"/>
              </w:numPr>
              <w:spacing w:line="240" w:lineRule="auto"/>
              <w:ind w:left="393"/>
              <w:rPr>
                <w:i/>
                <w:sz w:val="24"/>
              </w:rPr>
            </w:pPr>
            <w:r w:rsidRPr="003E79A9">
              <w:rPr>
                <w:sz w:val="24"/>
              </w:rPr>
              <w:t>Загрузка программ в ПЛК.</w:t>
            </w:r>
          </w:p>
          <w:p w:rsidR="00AD36E7" w:rsidRDefault="00AD36E7" w:rsidP="00AD36E7">
            <w:pPr>
              <w:spacing w:line="240" w:lineRule="auto"/>
              <w:ind w:firstLine="0"/>
              <w:rPr>
                <w:i/>
                <w:spacing w:val="-6"/>
                <w:sz w:val="24"/>
                <w:szCs w:val="24"/>
              </w:rPr>
            </w:pPr>
          </w:p>
          <w:p w:rsidR="00756424" w:rsidRPr="00AD36E7" w:rsidRDefault="00AD36E7" w:rsidP="00AD36E7">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803"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rsidR="00B541F4" w:rsidRPr="00B541F4" w:rsidRDefault="00B541F4" w:rsidP="005F216F">
      <w:pPr>
        <w:pStyle w:val="1"/>
        <w:spacing w:before="0" w:after="0"/>
        <w:ind w:left="709"/>
        <w:rPr>
          <w:strike/>
          <w:szCs w:val="28"/>
        </w:rPr>
      </w:pPr>
      <w:bookmarkStart w:id="20" w:name="_Toc262097658"/>
      <w:bookmarkStart w:id="21" w:name="_Toc5052147"/>
    </w:p>
    <w:p w:rsidR="00024C9A" w:rsidRPr="00EE11DE" w:rsidRDefault="004203E8" w:rsidP="005F216F">
      <w:pPr>
        <w:pStyle w:val="1"/>
        <w:spacing w:before="0" w:after="0"/>
        <w:rPr>
          <w:strike/>
          <w:szCs w:val="28"/>
        </w:rPr>
      </w:pPr>
      <w:bookmarkStart w:id="22" w:name="_Toc53595788"/>
      <w:r>
        <w:t xml:space="preserve">6. </w:t>
      </w:r>
      <w:r w:rsidR="00417C40" w:rsidRPr="00EE11DE">
        <w:t xml:space="preserve">Перечень </w:t>
      </w:r>
      <w:bookmarkStart w:id="23" w:name="_Toc531341386"/>
      <w:bookmarkEnd w:id="20"/>
      <w:r w:rsidR="00024C9A" w:rsidRPr="00EE11DE">
        <w:t xml:space="preserve">учебно-методического обеспечения для самостоятельной работы </w:t>
      </w:r>
      <w:bookmarkEnd w:id="21"/>
      <w:bookmarkEnd w:id="23"/>
      <w:r w:rsidR="00B81E08" w:rsidRPr="00EE11DE">
        <w:rPr>
          <w:szCs w:val="28"/>
        </w:rPr>
        <w:t>обучающихся по дисциплине</w:t>
      </w:r>
      <w:bookmarkEnd w:id="22"/>
    </w:p>
    <w:p w:rsidR="001423EF" w:rsidRPr="005F216F" w:rsidRDefault="004203E8" w:rsidP="005F216F">
      <w:pPr>
        <w:pStyle w:val="2"/>
        <w:rPr>
          <w:szCs w:val="28"/>
        </w:rPr>
      </w:pPr>
      <w:bookmarkStart w:id="24" w:name="_Toc5052148"/>
      <w:bookmarkStart w:id="25" w:name="_Toc53595789"/>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4"/>
      <w:bookmarkEnd w:id="25"/>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4820"/>
        <w:gridCol w:w="2976"/>
      </w:tblGrid>
      <w:tr w:rsidR="00EE11DE" w:rsidRPr="00EE11DE" w:rsidTr="005F216F">
        <w:tc>
          <w:tcPr>
            <w:tcW w:w="1181" w:type="pct"/>
            <w:vAlign w:val="center"/>
          </w:tcPr>
          <w:p w:rsidR="00C921F1" w:rsidRPr="00EE11DE" w:rsidRDefault="00C921F1" w:rsidP="005F216F">
            <w:pPr>
              <w:keepNext/>
              <w:spacing w:line="240" w:lineRule="auto"/>
              <w:ind w:firstLine="0"/>
              <w:jc w:val="center"/>
              <w:rPr>
                <w:sz w:val="24"/>
                <w:szCs w:val="24"/>
              </w:rPr>
            </w:pPr>
            <w:r w:rsidRPr="00EE11DE">
              <w:rPr>
                <w:b/>
                <w:sz w:val="24"/>
                <w:szCs w:val="24"/>
              </w:rPr>
              <w:t>Наименование тем (разделов) дисциплины</w:t>
            </w:r>
          </w:p>
        </w:tc>
        <w:tc>
          <w:tcPr>
            <w:tcW w:w="2361" w:type="pct"/>
            <w:shd w:val="clear" w:color="auto" w:fill="auto"/>
          </w:tcPr>
          <w:p w:rsidR="00C921F1" w:rsidRPr="00EE11DE" w:rsidRDefault="00C921F1" w:rsidP="005F216F">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458" w:type="pct"/>
          </w:tcPr>
          <w:p w:rsidR="00C921F1" w:rsidRPr="00EE11DE" w:rsidRDefault="00C921F1" w:rsidP="000F69F7">
            <w:pPr>
              <w:keepNext/>
              <w:spacing w:line="240" w:lineRule="auto"/>
              <w:ind w:firstLine="0"/>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B80F96" w:rsidRPr="00EE11DE" w:rsidTr="005F216F">
        <w:tc>
          <w:tcPr>
            <w:tcW w:w="1181"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361" w:type="pct"/>
            <w:shd w:val="clear" w:color="auto" w:fill="auto"/>
          </w:tcPr>
          <w:p w:rsidR="00B80F96" w:rsidRPr="00C01D99" w:rsidRDefault="00B80F96" w:rsidP="00B80F9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технологий «Интернета Вещей»</w:t>
            </w:r>
          </w:p>
        </w:tc>
        <w:tc>
          <w:tcPr>
            <w:tcW w:w="1458" w:type="pct"/>
          </w:tcPr>
          <w:p w:rsidR="00B80F96" w:rsidRPr="00C01D99" w:rsidRDefault="00B80F96" w:rsidP="00B80F9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F216F">
        <w:tc>
          <w:tcPr>
            <w:tcW w:w="1181"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361" w:type="pct"/>
            <w:shd w:val="clear" w:color="auto" w:fill="auto"/>
          </w:tcPr>
          <w:p w:rsidR="00B80F96" w:rsidRPr="00C01D99" w:rsidRDefault="00B80F96" w:rsidP="00B80F96">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в «Интернете </w:t>
            </w:r>
            <w:r>
              <w:rPr>
                <w:sz w:val="24"/>
                <w:szCs w:val="24"/>
              </w:rPr>
              <w:t>в</w:t>
            </w:r>
            <w:r w:rsidRPr="00C01D99">
              <w:rPr>
                <w:sz w:val="24"/>
                <w:szCs w:val="24"/>
              </w:rPr>
              <w:t>ещей»,</w:t>
            </w:r>
            <w:r w:rsidRPr="00C01D99">
              <w:t xml:space="preserve"> </w:t>
            </w:r>
            <w:r w:rsidRPr="00C01D99">
              <w:rPr>
                <w:sz w:val="24"/>
                <w:szCs w:val="16"/>
              </w:rPr>
              <w:t>м</w:t>
            </w:r>
            <w:r w:rsidRPr="00C01D99">
              <w:rPr>
                <w:sz w:val="24"/>
                <w:szCs w:val="24"/>
              </w:rPr>
              <w:t xml:space="preserve">ашинного обучения в  «Интернете </w:t>
            </w:r>
            <w:r>
              <w:rPr>
                <w:sz w:val="24"/>
                <w:szCs w:val="24"/>
              </w:rPr>
              <w:t>в</w:t>
            </w:r>
            <w:r w:rsidRPr="00C01D99">
              <w:rPr>
                <w:sz w:val="24"/>
                <w:szCs w:val="24"/>
              </w:rPr>
              <w:t>ещей».</w:t>
            </w:r>
          </w:p>
        </w:tc>
        <w:tc>
          <w:tcPr>
            <w:tcW w:w="1458"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F216F">
        <w:tc>
          <w:tcPr>
            <w:tcW w:w="1181"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361"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Pr>
                <w:sz w:val="24"/>
                <w:szCs w:val="24"/>
              </w:rPr>
              <w:t>в</w:t>
            </w:r>
            <w:r w:rsidRPr="00C01D99">
              <w:rPr>
                <w:sz w:val="24"/>
                <w:szCs w:val="24"/>
              </w:rPr>
              <w:t>ещей»</w:t>
            </w:r>
            <w:r>
              <w:rPr>
                <w:sz w:val="24"/>
                <w:szCs w:val="24"/>
              </w:rPr>
              <w:t>.</w:t>
            </w:r>
          </w:p>
        </w:tc>
        <w:tc>
          <w:tcPr>
            <w:tcW w:w="1458"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F216F">
        <w:tc>
          <w:tcPr>
            <w:tcW w:w="1181"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361"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458" w:type="pct"/>
            <w:vAlign w:val="center"/>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rsidR="002F3AC2" w:rsidRPr="00EE11DE" w:rsidRDefault="002F3AC2" w:rsidP="002F3AC2">
      <w:pPr>
        <w:ind w:left="1440" w:firstLine="0"/>
      </w:pPr>
    </w:p>
    <w:p w:rsidR="009F24A2" w:rsidRPr="00EE11DE" w:rsidRDefault="004203E8" w:rsidP="004203E8">
      <w:pPr>
        <w:pStyle w:val="2"/>
        <w:rPr>
          <w:szCs w:val="28"/>
        </w:rPr>
      </w:pPr>
      <w:bookmarkStart w:id="26" w:name="_Toc53595790"/>
      <w:bookmarkStart w:id="27" w:name="_Toc262097659"/>
      <w:r>
        <w:rPr>
          <w:szCs w:val="28"/>
        </w:rPr>
        <w:t>6.2.</w:t>
      </w:r>
      <w:r w:rsidR="00936812" w:rsidRPr="00EE11DE">
        <w:rPr>
          <w:szCs w:val="28"/>
        </w:rPr>
        <w:t xml:space="preserve"> </w:t>
      </w:r>
      <w:bookmarkStart w:id="28" w:name="_Toc5052149"/>
      <w:r w:rsidR="00936812" w:rsidRPr="00EE11DE">
        <w:rPr>
          <w:szCs w:val="28"/>
        </w:rPr>
        <w:t>Перечень вопросов, заданий, тем для подготовки к текущему контролю</w:t>
      </w:r>
      <w:bookmarkEnd w:id="26"/>
      <w:bookmarkEnd w:id="28"/>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5F216F">
        <w:rPr>
          <w:b/>
          <w:i/>
          <w:sz w:val="28"/>
          <w:szCs w:val="28"/>
        </w:rPr>
        <w:t>ные</w:t>
      </w:r>
      <w:r w:rsidR="00EF708D" w:rsidRPr="00B541F4">
        <w:rPr>
          <w:b/>
          <w:i/>
          <w:sz w:val="28"/>
          <w:szCs w:val="28"/>
        </w:rPr>
        <w:t xml:space="preserve"> задани</w:t>
      </w:r>
      <w:r w:rsidR="005F216F">
        <w:rPr>
          <w:b/>
          <w:i/>
          <w:sz w:val="28"/>
          <w:szCs w:val="28"/>
        </w:rPr>
        <w:t>я</w:t>
      </w:r>
      <w:r w:rsidR="00A22AA3" w:rsidRPr="00B541F4">
        <w:rPr>
          <w:b/>
          <w:i/>
          <w:sz w:val="28"/>
          <w:szCs w:val="28"/>
        </w:rPr>
        <w:t xml:space="preserve"> 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BD5761" w:rsidRPr="00685752" w:rsidRDefault="00BD5761" w:rsidP="00BD5761">
      <w:pPr>
        <w:pStyle w:val="af6"/>
        <w:numPr>
          <w:ilvl w:val="0"/>
          <w:numId w:val="6"/>
        </w:numPr>
        <w:rPr>
          <w:szCs w:val="28"/>
        </w:rPr>
      </w:pPr>
      <w:r>
        <w:rPr>
          <w:szCs w:val="28"/>
        </w:rPr>
        <w:t>Начертить верхнеуровневую архитектуру решения «Интернета вещей» с указанием обязательных ее компонентов, целей и способов взаимодействия этих компонентов.</w:t>
      </w:r>
    </w:p>
    <w:p w:rsidR="00BD5761" w:rsidRPr="00C01D99" w:rsidRDefault="00BD5761" w:rsidP="00BD5761">
      <w:pPr>
        <w:pStyle w:val="af6"/>
        <w:numPr>
          <w:ilvl w:val="0"/>
          <w:numId w:val="6"/>
        </w:numPr>
        <w:rPr>
          <w:szCs w:val="28"/>
        </w:rPr>
      </w:pPr>
      <w:r w:rsidRPr="00C01D99">
        <w:rPr>
          <w:szCs w:val="28"/>
        </w:rPr>
        <w:t>Написать для микроконтроллера</w:t>
      </w:r>
      <w:r w:rsidRPr="00C01D99">
        <w:rPr>
          <w:sz w:val="32"/>
          <w:szCs w:val="32"/>
        </w:rPr>
        <w:t xml:space="preserve"> </w:t>
      </w:r>
      <w:r w:rsidRPr="00C01D99">
        <w:rPr>
          <w:szCs w:val="28"/>
        </w:rPr>
        <w:t xml:space="preserve">Arduino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r w:rsidRPr="00C01D99">
        <w:rPr>
          <w:szCs w:val="28"/>
          <w:lang w:val="en-US"/>
        </w:rPr>
        <w:t>ωt</w:t>
      </w:r>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rsidR="00BD5761" w:rsidRPr="00C01D99" w:rsidRDefault="00BD5761" w:rsidP="00BD5761">
      <w:pPr>
        <w:pStyle w:val="af6"/>
        <w:numPr>
          <w:ilvl w:val="0"/>
          <w:numId w:val="6"/>
        </w:numPr>
        <w:rPr>
          <w:szCs w:val="28"/>
        </w:rPr>
      </w:pPr>
      <w:r w:rsidRPr="00C01D99">
        <w:rPr>
          <w:szCs w:val="28"/>
        </w:rPr>
        <w:t>Добавить к указанному сигналу шум с нормальным законом распределения.</w:t>
      </w:r>
    </w:p>
    <w:p w:rsidR="00BD5761" w:rsidRPr="00C01D99" w:rsidRDefault="00BD5761" w:rsidP="00BD5761">
      <w:pPr>
        <w:pStyle w:val="af6"/>
        <w:numPr>
          <w:ilvl w:val="0"/>
          <w:numId w:val="6"/>
        </w:numPr>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p>
    <w:p w:rsidR="00BD5761" w:rsidRPr="00C01D99" w:rsidRDefault="00BD5761" w:rsidP="00BD5761">
      <w:pPr>
        <w:pStyle w:val="af6"/>
        <w:numPr>
          <w:ilvl w:val="0"/>
          <w:numId w:val="6"/>
        </w:numPr>
        <w:rPr>
          <w:szCs w:val="28"/>
        </w:rPr>
      </w:pPr>
      <w:r w:rsidRPr="00C01D99">
        <w:rPr>
          <w:szCs w:val="28"/>
        </w:rPr>
        <w:t>Вывести на экран эмулятора</w:t>
      </w:r>
      <w:r w:rsidRPr="00C01D99">
        <w:rPr>
          <w:sz w:val="24"/>
        </w:rPr>
        <w:t xml:space="preserve"> </w:t>
      </w:r>
      <w:r w:rsidRPr="00C01D99">
        <w:rPr>
          <w:szCs w:val="28"/>
        </w:rPr>
        <w:t>Proteus графики исходного и отфильтрованного сигналов.</w:t>
      </w:r>
    </w:p>
    <w:p w:rsidR="00BD5761" w:rsidRPr="00C01D99" w:rsidRDefault="0015177E" w:rsidP="00BD5761">
      <w:pPr>
        <w:rPr>
          <w:color w:val="333333"/>
          <w:kern w:val="36"/>
          <w:sz w:val="24"/>
          <w:szCs w:val="24"/>
        </w:rPr>
      </w:pPr>
      <w:hyperlink r:id="rId8" w:history="1">
        <w:r w:rsidR="00BD5761" w:rsidRPr="00C01D99">
          <w:rPr>
            <w:rStyle w:val="af0"/>
            <w:sz w:val="28"/>
            <w:szCs w:val="18"/>
          </w:rPr>
          <w:t>https://cxem.net/arduino/arduino.php</w:t>
        </w:r>
      </w:hyperlink>
      <w:r w:rsidR="00BD5761" w:rsidRPr="00C01D99">
        <w:rPr>
          <w:sz w:val="28"/>
          <w:szCs w:val="18"/>
        </w:rPr>
        <w:t xml:space="preserve"> </w:t>
      </w:r>
    </w:p>
    <w:p w:rsidR="00BD5761" w:rsidRPr="00C01D99" w:rsidRDefault="0015177E" w:rsidP="00BD5761">
      <w:pPr>
        <w:rPr>
          <w:color w:val="333333"/>
          <w:kern w:val="36"/>
          <w:sz w:val="28"/>
          <w:szCs w:val="28"/>
        </w:rPr>
      </w:pPr>
      <w:hyperlink r:id="rId9" w:history="1">
        <w:r w:rsidR="00BD5761" w:rsidRPr="00C01D99">
          <w:rPr>
            <w:rStyle w:val="af0"/>
            <w:sz w:val="28"/>
            <w:szCs w:val="18"/>
          </w:rPr>
          <w:t>https://all-arduino.ru/arduino-dlya-nachinayushhih/</w:t>
        </w:r>
      </w:hyperlink>
      <w:r w:rsidR="00BD5761" w:rsidRPr="00C01D99">
        <w:t xml:space="preserve"> </w:t>
      </w:r>
    </w:p>
    <w:p w:rsidR="00CF10EC" w:rsidRPr="005F216F" w:rsidRDefault="00BD5761" w:rsidP="005F216F">
      <w:pPr>
        <w:ind w:firstLine="709"/>
        <w:rPr>
          <w:sz w:val="28"/>
          <w:szCs w:val="28"/>
        </w:rPr>
      </w:pPr>
      <w:r w:rsidRPr="00C01D99">
        <w:rPr>
          <w:i/>
          <w:sz w:val="28"/>
          <w:szCs w:val="28"/>
        </w:rPr>
        <w:t>Замечание</w:t>
      </w:r>
      <w:r w:rsidRPr="00C01D99">
        <w:rPr>
          <w:sz w:val="28"/>
          <w:szCs w:val="28"/>
        </w:rPr>
        <w:t xml:space="preserve">. Время эмуляции принять равным одному периоду </w:t>
      </w:r>
      <w:r w:rsidRPr="00C01D99">
        <w:rPr>
          <w:sz w:val="28"/>
          <w:szCs w:val="28"/>
          <w:lang w:val="en-US"/>
        </w:rPr>
        <w:t>T</w:t>
      </w:r>
      <w:r w:rsidRPr="00C01D99">
        <w:rPr>
          <w:sz w:val="28"/>
          <w:szCs w:val="28"/>
        </w:rPr>
        <w:t>. Общее количество точек, выводимое на график вычислить как отношение периода колебаний к шагу опроса датчиков. Шаг подобрать, исходя из наилучшей аппроксимации сигнала.</w:t>
      </w:r>
    </w:p>
    <w:p w:rsidR="00DD2334" w:rsidRPr="00CF10EC" w:rsidRDefault="00CF10EC" w:rsidP="00CF10EC">
      <w:pPr>
        <w:ind w:firstLine="0"/>
        <w:jc w:val="center"/>
        <w:rPr>
          <w:b/>
          <w:i/>
          <w:sz w:val="28"/>
          <w:szCs w:val="28"/>
        </w:rPr>
      </w:pPr>
      <w:r w:rsidRPr="00CF10EC">
        <w:rPr>
          <w:b/>
          <w:i/>
          <w:sz w:val="28"/>
          <w:szCs w:val="28"/>
        </w:rPr>
        <w:t>Пример</w:t>
      </w:r>
      <w:r w:rsidR="005F216F">
        <w:rPr>
          <w:b/>
          <w:i/>
          <w:sz w:val="28"/>
          <w:szCs w:val="28"/>
        </w:rPr>
        <w:t>ные</w:t>
      </w:r>
      <w:r w:rsidRPr="00CF10EC">
        <w:rPr>
          <w:b/>
          <w:i/>
          <w:sz w:val="28"/>
          <w:szCs w:val="28"/>
        </w:rPr>
        <w:t xml:space="preserve"> вопрос</w:t>
      </w:r>
      <w:r w:rsidR="005F216F">
        <w:rPr>
          <w:b/>
          <w:i/>
          <w:sz w:val="28"/>
          <w:szCs w:val="28"/>
        </w:rPr>
        <w:t>ы</w:t>
      </w:r>
      <w:r w:rsidRPr="00CF10EC">
        <w:rPr>
          <w:b/>
          <w:i/>
          <w:sz w:val="28"/>
          <w:szCs w:val="28"/>
        </w:rPr>
        <w:t xml:space="preserve"> к контрольной работе</w:t>
      </w:r>
    </w:p>
    <w:p w:rsidR="00CF10EC" w:rsidRPr="00CF10EC" w:rsidRDefault="00CF10EC" w:rsidP="00CF10EC">
      <w:pPr>
        <w:suppressAutoHyphens/>
        <w:ind w:firstLine="567"/>
        <w:rPr>
          <w:sz w:val="28"/>
          <w:szCs w:val="28"/>
        </w:rPr>
      </w:pPr>
      <w:r w:rsidRPr="00CF10EC">
        <w:rPr>
          <w:sz w:val="28"/>
          <w:szCs w:val="28"/>
        </w:rPr>
        <w:t>1. Какие задачи решались в проекте интернета вещей?</w:t>
      </w:r>
    </w:p>
    <w:p w:rsidR="00CF10EC" w:rsidRPr="00CF10EC" w:rsidRDefault="00CF10EC" w:rsidP="00CF10EC">
      <w:pPr>
        <w:suppressAutoHyphens/>
        <w:ind w:firstLine="567"/>
        <w:rPr>
          <w:sz w:val="28"/>
          <w:szCs w:val="28"/>
        </w:rPr>
      </w:pPr>
      <w:r w:rsidRPr="00CF10EC">
        <w:rPr>
          <w:sz w:val="28"/>
          <w:szCs w:val="28"/>
        </w:rPr>
        <w:t>2. Какие технологии использовались в проекте?</w:t>
      </w:r>
    </w:p>
    <w:p w:rsidR="00CF10EC" w:rsidRPr="00CF10EC" w:rsidRDefault="00CF10EC" w:rsidP="00CF10EC">
      <w:pPr>
        <w:suppressAutoHyphens/>
        <w:ind w:firstLine="567"/>
        <w:rPr>
          <w:sz w:val="28"/>
          <w:szCs w:val="28"/>
        </w:rPr>
      </w:pPr>
      <w:r w:rsidRPr="00CF10EC">
        <w:rPr>
          <w:sz w:val="28"/>
          <w:szCs w:val="28"/>
        </w:rPr>
        <w:t xml:space="preserve">3. Какова была общая </w:t>
      </w:r>
      <w:r>
        <w:rPr>
          <w:sz w:val="28"/>
          <w:szCs w:val="28"/>
        </w:rPr>
        <w:t>архитектура</w:t>
      </w:r>
      <w:r w:rsidRPr="00CF10EC">
        <w:rPr>
          <w:sz w:val="28"/>
          <w:szCs w:val="28"/>
        </w:rPr>
        <w:t xml:space="preserve"> проекта?</w:t>
      </w:r>
    </w:p>
    <w:p w:rsidR="00CF10EC" w:rsidRPr="00CF10EC" w:rsidRDefault="00CF10EC" w:rsidP="00CF10EC">
      <w:pPr>
        <w:suppressAutoHyphens/>
        <w:ind w:firstLine="567"/>
        <w:rPr>
          <w:sz w:val="28"/>
          <w:szCs w:val="28"/>
        </w:rPr>
      </w:pPr>
      <w:r w:rsidRPr="00CF10EC">
        <w:rPr>
          <w:sz w:val="28"/>
          <w:szCs w:val="28"/>
        </w:rPr>
        <w:t>4. Какие результаты были достигнуты в проекте?</w:t>
      </w:r>
    </w:p>
    <w:p w:rsidR="00CF10EC" w:rsidRDefault="00CF10EC" w:rsidP="00CF10EC">
      <w:pPr>
        <w:suppressAutoHyphens/>
        <w:ind w:firstLine="567"/>
        <w:rPr>
          <w:sz w:val="28"/>
          <w:szCs w:val="28"/>
        </w:rPr>
      </w:pPr>
      <w:r w:rsidRPr="00CF10EC">
        <w:rPr>
          <w:sz w:val="28"/>
          <w:szCs w:val="28"/>
        </w:rPr>
        <w:t>5. Какие проблемы возникли в процессе реализации проекта и как они были решены?</w:t>
      </w:r>
    </w:p>
    <w:p w:rsidR="003D5634" w:rsidRPr="00EE11DE" w:rsidRDefault="003D5634" w:rsidP="005F216F">
      <w:pPr>
        <w:spacing w:line="276" w:lineRule="auto"/>
        <w:ind w:firstLine="0"/>
        <w:rPr>
          <w:b/>
          <w:sz w:val="28"/>
          <w:szCs w:val="28"/>
        </w:rPr>
      </w:pPr>
    </w:p>
    <w:p w:rsidR="005F216F" w:rsidRDefault="003D5634" w:rsidP="001250FC">
      <w:pPr>
        <w:ind w:firstLine="709"/>
        <w:rPr>
          <w:sz w:val="28"/>
          <w:szCs w:val="28"/>
        </w:rPr>
      </w:pPr>
      <w:r w:rsidRPr="005F216F">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5F216F">
        <w:rPr>
          <w:i/>
          <w:sz w:val="28"/>
          <w:szCs w:val="28"/>
        </w:rPr>
        <w:t>Департамента анализа данных</w:t>
      </w:r>
      <w:r w:rsidR="00A425E1" w:rsidRPr="005F216F">
        <w:rPr>
          <w:i/>
          <w:sz w:val="28"/>
          <w:szCs w:val="28"/>
        </w:rPr>
        <w:t xml:space="preserve"> и машинного обучения</w:t>
      </w:r>
      <w:r w:rsidR="006D0563">
        <w:rPr>
          <w:i/>
          <w:sz w:val="28"/>
          <w:szCs w:val="28"/>
        </w:rPr>
        <w:t xml:space="preserve"> Факультета информационных технологий и анализа больших данных</w:t>
      </w:r>
      <w:r w:rsidRPr="00EE11DE">
        <w:rPr>
          <w:sz w:val="28"/>
          <w:szCs w:val="28"/>
        </w:rPr>
        <w:t>.</w:t>
      </w:r>
      <w:r w:rsidR="00E42D33">
        <w:rPr>
          <w:sz w:val="28"/>
          <w:szCs w:val="28"/>
        </w:rPr>
        <w:t xml:space="preserve"> </w:t>
      </w:r>
    </w:p>
    <w:p w:rsidR="003D5634" w:rsidRDefault="00E42D33" w:rsidP="001250FC">
      <w:pPr>
        <w:ind w:firstLine="709"/>
        <w:rPr>
          <w:sz w:val="28"/>
          <w:szCs w:val="28"/>
        </w:rPr>
      </w:pPr>
      <w:r w:rsidRPr="00E42D33">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9" w:name="_Toc5052150"/>
      <w:bookmarkStart w:id="30" w:name="_Toc53595791"/>
      <w:r>
        <w:t xml:space="preserve">7. </w:t>
      </w:r>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29"/>
      <w:bookmarkEnd w:id="30"/>
    </w:p>
    <w:p w:rsidR="00FE2C9E" w:rsidRPr="005F216F" w:rsidRDefault="00FE2C9E" w:rsidP="005F08BA">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2</w:t>
      </w:r>
      <w:r w:rsidR="006E5068" w:rsidRPr="00EE11DE">
        <w:rPr>
          <w:sz w:val="28"/>
          <w:szCs w:val="28"/>
        </w:rPr>
        <w:t>.</w:t>
      </w:r>
      <w:r w:rsidRPr="00EE11DE">
        <w:rPr>
          <w:sz w:val="28"/>
          <w:szCs w:val="28"/>
        </w:rPr>
        <w:t xml:space="preserve"> </w:t>
      </w:r>
      <w:r w:rsidR="00E00128" w:rsidRPr="005F216F">
        <w:rPr>
          <w:rFonts w:eastAsia="Calibri"/>
          <w:b/>
          <w:sz w:val="28"/>
          <w:szCs w:val="28"/>
          <w:lang w:eastAsia="en-US"/>
        </w:rPr>
        <w:t>«Перечень планируемых результатов освоения образовательной программы</w:t>
      </w:r>
      <w:r w:rsidR="005F216F">
        <w:rPr>
          <w:rFonts w:eastAsia="Calibri"/>
          <w:b/>
          <w:sz w:val="28"/>
          <w:szCs w:val="28"/>
          <w:lang w:eastAsia="en-US"/>
        </w:rPr>
        <w:t xml:space="preserve"> (перечень компетенций)</w:t>
      </w:r>
      <w:r w:rsidR="00E00128" w:rsidRPr="005F216F">
        <w:rPr>
          <w:rFonts w:eastAsia="Calibri"/>
          <w:b/>
          <w:sz w:val="28"/>
          <w:szCs w:val="28"/>
          <w:lang w:eastAsia="en-US"/>
        </w:rPr>
        <w:t xml:space="preserve"> с указанием индикаторов их достижения</w:t>
      </w:r>
      <w:r w:rsidR="006E5068" w:rsidRPr="005F216F">
        <w:rPr>
          <w:rFonts w:eastAsia="Calibri"/>
          <w:b/>
          <w:sz w:val="28"/>
          <w:szCs w:val="28"/>
          <w:lang w:eastAsia="en-US"/>
        </w:rPr>
        <w:t xml:space="preserve"> и планируемых результатов обучения по дисциплине».</w:t>
      </w:r>
      <w:r w:rsidRPr="005F216F">
        <w:rPr>
          <w:b/>
          <w:sz w:val="28"/>
          <w:szCs w:val="28"/>
        </w:rPr>
        <w:t xml:space="preserve"> </w:t>
      </w:r>
    </w:p>
    <w:p w:rsidR="00B541F4" w:rsidRPr="00EE11DE" w:rsidRDefault="00B541F4" w:rsidP="005F08BA">
      <w:pPr>
        <w:ind w:firstLine="709"/>
        <w:rPr>
          <w:i/>
          <w:sz w:val="28"/>
          <w:szCs w:val="28"/>
        </w:rPr>
      </w:pPr>
    </w:p>
    <w:p w:rsidR="004A20EC" w:rsidRPr="00EE11DE" w:rsidRDefault="004A20EC" w:rsidP="00513A50">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5000" w:type="pct"/>
        <w:tblLayout w:type="fixed"/>
        <w:tblLook w:val="04A0" w:firstRow="1" w:lastRow="0" w:firstColumn="1" w:lastColumn="0" w:noHBand="0" w:noVBand="1"/>
      </w:tblPr>
      <w:tblGrid>
        <w:gridCol w:w="2121"/>
        <w:gridCol w:w="2269"/>
        <w:gridCol w:w="2573"/>
        <w:gridCol w:w="2381"/>
      </w:tblGrid>
      <w:tr w:rsidR="001A42CA" w:rsidRPr="001A42CA" w:rsidTr="001A42CA">
        <w:tc>
          <w:tcPr>
            <w:tcW w:w="1135" w:type="pct"/>
          </w:tcPr>
          <w:p w:rsidR="001A42CA" w:rsidRPr="001A42CA" w:rsidRDefault="001A42CA" w:rsidP="003F0D53">
            <w:pPr>
              <w:autoSpaceDE w:val="0"/>
              <w:autoSpaceDN w:val="0"/>
              <w:adjustRightInd w:val="0"/>
              <w:spacing w:line="240" w:lineRule="auto"/>
              <w:ind w:firstLine="0"/>
              <w:jc w:val="center"/>
              <w:rPr>
                <w:rFonts w:ascii="Times New Roman" w:hAnsi="Times New Roman" w:cs="Times New Roman"/>
                <w:b/>
                <w:bCs/>
                <w:sz w:val="24"/>
                <w:szCs w:val="24"/>
              </w:rPr>
            </w:pPr>
            <w:r w:rsidRPr="001A42CA">
              <w:rPr>
                <w:rFonts w:ascii="Times New Roman" w:hAnsi="Times New Roman" w:cs="Times New Roman"/>
                <w:b/>
                <w:bCs/>
                <w:sz w:val="24"/>
                <w:szCs w:val="24"/>
              </w:rPr>
              <w:t>Наименование компетенции</w:t>
            </w:r>
          </w:p>
        </w:tc>
        <w:tc>
          <w:tcPr>
            <w:tcW w:w="1214" w:type="pct"/>
          </w:tcPr>
          <w:p w:rsidR="001A42CA" w:rsidRPr="001A42CA" w:rsidRDefault="001A42CA" w:rsidP="003F0D53">
            <w:pPr>
              <w:autoSpaceDE w:val="0"/>
              <w:autoSpaceDN w:val="0"/>
              <w:adjustRightInd w:val="0"/>
              <w:spacing w:line="240" w:lineRule="auto"/>
              <w:ind w:firstLine="0"/>
              <w:jc w:val="center"/>
              <w:rPr>
                <w:rFonts w:ascii="Times New Roman" w:hAnsi="Times New Roman" w:cs="Times New Roman"/>
                <w:b/>
                <w:bCs/>
                <w:sz w:val="24"/>
                <w:szCs w:val="24"/>
              </w:rPr>
            </w:pPr>
            <w:r w:rsidRPr="001A42CA">
              <w:rPr>
                <w:rFonts w:ascii="Times New Roman" w:hAnsi="Times New Roman" w:cs="Times New Roman"/>
                <w:b/>
                <w:bCs/>
                <w:sz w:val="24"/>
                <w:szCs w:val="24"/>
              </w:rPr>
              <w:t>Наименование индикаторов достижения компетенции</w:t>
            </w:r>
          </w:p>
        </w:tc>
        <w:tc>
          <w:tcPr>
            <w:tcW w:w="1377" w:type="pct"/>
          </w:tcPr>
          <w:p w:rsidR="001A42CA" w:rsidRPr="001A42CA" w:rsidRDefault="001A42CA" w:rsidP="003F0D53">
            <w:pPr>
              <w:autoSpaceDE w:val="0"/>
              <w:autoSpaceDN w:val="0"/>
              <w:adjustRightInd w:val="0"/>
              <w:spacing w:line="240" w:lineRule="auto"/>
              <w:ind w:firstLine="0"/>
              <w:jc w:val="center"/>
              <w:rPr>
                <w:rFonts w:ascii="Times New Roman" w:hAnsi="Times New Roman" w:cs="Times New Roman"/>
                <w:b/>
                <w:bCs/>
                <w:sz w:val="24"/>
                <w:szCs w:val="24"/>
              </w:rPr>
            </w:pPr>
            <w:r w:rsidRPr="001A42CA">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1274" w:type="pct"/>
          </w:tcPr>
          <w:p w:rsidR="001A42CA" w:rsidRPr="001A42CA" w:rsidRDefault="001A42CA" w:rsidP="003F0D53">
            <w:pPr>
              <w:autoSpaceDE w:val="0"/>
              <w:autoSpaceDN w:val="0"/>
              <w:adjustRightInd w:val="0"/>
              <w:spacing w:line="240" w:lineRule="auto"/>
              <w:ind w:firstLine="0"/>
              <w:jc w:val="center"/>
              <w:rPr>
                <w:rFonts w:ascii="Times New Roman" w:hAnsi="Times New Roman" w:cs="Times New Roman"/>
                <w:b/>
                <w:bCs/>
                <w:sz w:val="24"/>
                <w:szCs w:val="24"/>
              </w:rPr>
            </w:pPr>
            <w:r w:rsidRPr="001A42CA">
              <w:rPr>
                <w:rFonts w:ascii="Times New Roman" w:hAnsi="Times New Roman" w:cs="Times New Roman"/>
                <w:b/>
                <w:bCs/>
                <w:sz w:val="24"/>
                <w:szCs w:val="24"/>
              </w:rPr>
              <w:t>Типовые контрольные задания</w:t>
            </w:r>
          </w:p>
        </w:tc>
      </w:tr>
      <w:tr w:rsidR="001A42CA" w:rsidRPr="001A42CA" w:rsidTr="001A42CA">
        <w:tc>
          <w:tcPr>
            <w:tcW w:w="1135" w:type="pct"/>
            <w:vMerge w:val="restart"/>
          </w:tcPr>
          <w:p w:rsidR="001A42CA" w:rsidRPr="001A42CA" w:rsidRDefault="001A42CA" w:rsidP="001A42CA">
            <w:pPr>
              <w:tabs>
                <w:tab w:val="left" w:pos="540"/>
              </w:tabs>
              <w:spacing w:line="240" w:lineRule="auto"/>
              <w:ind w:firstLine="0"/>
              <w:rPr>
                <w:rFonts w:ascii="Times New Roman" w:hAnsi="Times New Roman" w:cs="Times New Roman"/>
                <w:sz w:val="24"/>
                <w:szCs w:val="24"/>
              </w:rPr>
            </w:pPr>
            <w:r w:rsidRPr="001A42CA">
              <w:rPr>
                <w:rFonts w:ascii="Times New Roman" w:hAnsi="Times New Roman" w:cs="Times New Roman"/>
                <w:sz w:val="24"/>
                <w:szCs w:val="28"/>
              </w:rPr>
              <w:t xml:space="preserve">ПКН-12. </w:t>
            </w:r>
            <w:r w:rsidRPr="001A42CA">
              <w:rPr>
                <w:rFonts w:ascii="Times New Roman" w:hAnsi="Times New Roman" w:cs="Times New Roman"/>
                <w:sz w:val="24"/>
                <w:szCs w:val="24"/>
              </w:rPr>
              <w:t>Способность применять вычислительное оборудование, системы хранения данных и инфраструктурные решения центров обработки данных</w:t>
            </w:r>
          </w:p>
          <w:p w:rsidR="001A42CA" w:rsidRPr="001A42CA" w:rsidRDefault="001A42CA" w:rsidP="005F216F">
            <w:pPr>
              <w:spacing w:line="240" w:lineRule="auto"/>
              <w:ind w:firstLine="0"/>
              <w:jc w:val="left"/>
              <w:rPr>
                <w:rFonts w:ascii="Times New Roman" w:hAnsi="Times New Roman" w:cs="Times New Roman"/>
                <w:sz w:val="24"/>
                <w:szCs w:val="24"/>
              </w:rPr>
            </w:pPr>
          </w:p>
        </w:tc>
        <w:tc>
          <w:tcPr>
            <w:tcW w:w="1214" w:type="pct"/>
          </w:tcPr>
          <w:p w:rsidR="001A42CA" w:rsidRPr="001A42CA" w:rsidRDefault="001A42CA" w:rsidP="001A42CA">
            <w:pPr>
              <w:autoSpaceDE w:val="0"/>
              <w:autoSpaceDN w:val="0"/>
              <w:adjustRightInd w:val="0"/>
              <w:spacing w:line="240" w:lineRule="auto"/>
              <w:ind w:firstLine="0"/>
              <w:jc w:val="left"/>
              <w:rPr>
                <w:rFonts w:ascii="Times New Roman" w:hAnsi="Times New Roman" w:cs="Times New Roman"/>
                <w:sz w:val="24"/>
                <w:szCs w:val="24"/>
              </w:rPr>
            </w:pPr>
            <w:r w:rsidRPr="001A42CA">
              <w:rPr>
                <w:rFonts w:ascii="Times New Roman" w:eastAsia="Calibri" w:hAnsi="Times New Roman" w:cs="Times New Roman"/>
                <w:sz w:val="24"/>
                <w:szCs w:val="24"/>
              </w:rPr>
              <w:t>1.</w:t>
            </w:r>
            <w:r w:rsidRPr="001A42CA">
              <w:rPr>
                <w:rFonts w:ascii="Times New Roman" w:hAnsi="Times New Roman" w:cs="Times New Roman"/>
              </w:rPr>
              <w:t xml:space="preserve"> </w:t>
            </w:r>
            <w:r w:rsidRPr="001A42CA">
              <w:rPr>
                <w:rFonts w:ascii="Times New Roman" w:eastAsia="Calibri" w:hAnsi="Times New Roman" w:cs="Times New Roman"/>
                <w:sz w:val="24"/>
                <w:szCs w:val="24"/>
              </w:rPr>
              <w:t>Проводит анализ рынка вычислительного оборудования, систем хранения данных и инфраструктурных решений центров обработки данных.</w:t>
            </w:r>
          </w:p>
        </w:tc>
        <w:tc>
          <w:tcPr>
            <w:tcW w:w="1377" w:type="pct"/>
          </w:tcPr>
          <w:p w:rsidR="001A42CA" w:rsidRPr="001A42CA" w:rsidRDefault="001A42CA" w:rsidP="001A42CA">
            <w:pPr>
              <w:spacing w:line="240" w:lineRule="auto"/>
              <w:ind w:left="38" w:firstLine="0"/>
              <w:jc w:val="left"/>
              <w:rPr>
                <w:rFonts w:ascii="Times New Roman" w:hAnsi="Times New Roman" w:cs="Times New Roman"/>
                <w:sz w:val="24"/>
                <w:szCs w:val="24"/>
              </w:rPr>
            </w:pPr>
            <w:r w:rsidRPr="001A42CA">
              <w:rPr>
                <w:rFonts w:ascii="Times New Roman" w:hAnsi="Times New Roman" w:cs="Times New Roman"/>
                <w:b/>
                <w:sz w:val="24"/>
                <w:szCs w:val="24"/>
                <w:u w:val="single"/>
              </w:rPr>
              <w:t>Знать</w:t>
            </w:r>
            <w:r w:rsidRPr="001A42CA">
              <w:rPr>
                <w:rFonts w:ascii="Times New Roman" w:hAnsi="Times New Roman" w:cs="Times New Roman"/>
                <w:sz w:val="24"/>
                <w:szCs w:val="24"/>
              </w:rPr>
              <w:t xml:space="preserve"> принципы организации и функционирования «Интернета вещей».</w:t>
            </w:r>
          </w:p>
          <w:p w:rsidR="001A42CA" w:rsidRPr="001A42CA" w:rsidRDefault="001A42CA" w:rsidP="001A42CA">
            <w:pPr>
              <w:spacing w:line="240" w:lineRule="auto"/>
              <w:ind w:left="38" w:firstLine="0"/>
              <w:jc w:val="left"/>
              <w:rPr>
                <w:rFonts w:ascii="Times New Roman" w:hAnsi="Times New Roman" w:cs="Times New Roman"/>
                <w:sz w:val="24"/>
                <w:szCs w:val="24"/>
                <w:highlight w:val="yellow"/>
              </w:rPr>
            </w:pPr>
            <w:r w:rsidRPr="001A42CA">
              <w:rPr>
                <w:rFonts w:ascii="Times New Roman" w:hAnsi="Times New Roman" w:cs="Times New Roman"/>
                <w:b/>
                <w:sz w:val="24"/>
                <w:szCs w:val="24"/>
                <w:u w:val="single"/>
              </w:rPr>
              <w:t>Уметь</w:t>
            </w:r>
            <w:r w:rsidRPr="001A42CA">
              <w:rPr>
                <w:rFonts w:ascii="Times New Roman" w:hAnsi="Times New Roman" w:cs="Times New Roman"/>
                <w:sz w:val="24"/>
                <w:szCs w:val="24"/>
              </w:rPr>
              <w:t xml:space="preserve"> разбираться в существующих IoT-технологиях и применять их к конкретным объектам.</w:t>
            </w:r>
          </w:p>
        </w:tc>
        <w:tc>
          <w:tcPr>
            <w:tcW w:w="1274" w:type="pct"/>
          </w:tcPr>
          <w:p w:rsidR="001A42CA" w:rsidRPr="001A42CA" w:rsidRDefault="001A42CA" w:rsidP="001A42CA">
            <w:pPr>
              <w:spacing w:line="240" w:lineRule="auto"/>
              <w:ind w:firstLine="0"/>
              <w:rPr>
                <w:rFonts w:ascii="Times New Roman" w:eastAsiaTheme="minorEastAsia" w:hAnsi="Times New Roman" w:cs="Times New Roman"/>
                <w:sz w:val="24"/>
                <w:szCs w:val="24"/>
              </w:rPr>
            </w:pPr>
            <w:r w:rsidRPr="001A42CA">
              <w:rPr>
                <w:rFonts w:ascii="Times New Roman" w:eastAsiaTheme="minorEastAsia" w:hAnsi="Times New Roman" w:cs="Times New Roman"/>
                <w:sz w:val="24"/>
                <w:szCs w:val="24"/>
              </w:rPr>
              <w:t>Сгенерируйте случайную выборку с заданным математическим ожиданием и среднеквадратическим отклонением. Настройте фильтр «скользящее среднее» для случайной выборки.</w:t>
            </w:r>
          </w:p>
        </w:tc>
      </w:tr>
      <w:tr w:rsidR="001A42CA" w:rsidRPr="001A42CA" w:rsidTr="001A42CA">
        <w:tc>
          <w:tcPr>
            <w:tcW w:w="1135" w:type="pct"/>
            <w:vMerge/>
          </w:tcPr>
          <w:p w:rsidR="001A42CA" w:rsidRPr="001A42CA" w:rsidRDefault="001A42CA" w:rsidP="001A42CA">
            <w:pPr>
              <w:autoSpaceDE w:val="0"/>
              <w:autoSpaceDN w:val="0"/>
              <w:adjustRightInd w:val="0"/>
              <w:rPr>
                <w:rFonts w:ascii="Times New Roman" w:hAnsi="Times New Roman" w:cs="Times New Roman"/>
                <w:b/>
                <w:bCs/>
                <w:sz w:val="24"/>
                <w:szCs w:val="24"/>
              </w:rPr>
            </w:pPr>
          </w:p>
        </w:tc>
        <w:tc>
          <w:tcPr>
            <w:tcW w:w="1214" w:type="pct"/>
          </w:tcPr>
          <w:p w:rsidR="001A42CA" w:rsidRPr="001A42CA" w:rsidRDefault="001A42CA" w:rsidP="001A42CA">
            <w:pPr>
              <w:autoSpaceDE w:val="0"/>
              <w:autoSpaceDN w:val="0"/>
              <w:adjustRightInd w:val="0"/>
              <w:spacing w:line="240" w:lineRule="auto"/>
              <w:ind w:firstLine="0"/>
              <w:jc w:val="left"/>
              <w:rPr>
                <w:rFonts w:ascii="Times New Roman" w:eastAsia="Calibri" w:hAnsi="Times New Roman" w:cs="Times New Roman"/>
                <w:sz w:val="24"/>
                <w:szCs w:val="24"/>
              </w:rPr>
            </w:pPr>
            <w:r w:rsidRPr="001A42CA">
              <w:rPr>
                <w:rFonts w:ascii="Times New Roman" w:eastAsia="Calibri" w:hAnsi="Times New Roman" w:cs="Times New Roman"/>
                <w:sz w:val="24"/>
                <w:szCs w:val="24"/>
              </w:rPr>
              <w:t>2. 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1377" w:type="pct"/>
          </w:tcPr>
          <w:p w:rsidR="001A42CA" w:rsidRPr="001A42CA" w:rsidRDefault="001A42CA" w:rsidP="001A42CA">
            <w:pPr>
              <w:spacing w:line="240" w:lineRule="auto"/>
              <w:ind w:firstLine="0"/>
              <w:jc w:val="left"/>
              <w:rPr>
                <w:rFonts w:ascii="Times New Roman" w:hAnsi="Times New Roman" w:cs="Times New Roman"/>
                <w:sz w:val="24"/>
                <w:szCs w:val="24"/>
              </w:rPr>
            </w:pPr>
            <w:r w:rsidRPr="001A42CA">
              <w:rPr>
                <w:rFonts w:ascii="Times New Roman" w:hAnsi="Times New Roman" w:cs="Times New Roman"/>
                <w:b/>
                <w:sz w:val="24"/>
                <w:szCs w:val="24"/>
                <w:u w:val="single"/>
              </w:rPr>
              <w:t>Знать</w:t>
            </w:r>
            <w:r w:rsidRPr="001A42CA">
              <w:rPr>
                <w:rFonts w:ascii="Times New Roman" w:hAnsi="Times New Roman" w:cs="Times New Roman"/>
                <w:sz w:val="24"/>
                <w:szCs w:val="24"/>
              </w:rPr>
              <w:t xml:space="preserve"> существующие технологии в области «Интернета вещей».</w:t>
            </w:r>
          </w:p>
          <w:p w:rsidR="001A42CA" w:rsidRPr="001A42CA" w:rsidRDefault="001A42CA" w:rsidP="001A42CA">
            <w:pPr>
              <w:spacing w:line="240" w:lineRule="auto"/>
              <w:ind w:left="38" w:firstLine="0"/>
              <w:jc w:val="left"/>
              <w:rPr>
                <w:rFonts w:ascii="Times New Roman" w:hAnsi="Times New Roman" w:cs="Times New Roman"/>
                <w:sz w:val="24"/>
                <w:szCs w:val="24"/>
              </w:rPr>
            </w:pPr>
            <w:r w:rsidRPr="001A42CA">
              <w:rPr>
                <w:rFonts w:ascii="Times New Roman" w:hAnsi="Times New Roman" w:cs="Times New Roman"/>
                <w:b/>
                <w:sz w:val="24"/>
                <w:szCs w:val="24"/>
                <w:u w:val="single"/>
              </w:rPr>
              <w:t>Уметь</w:t>
            </w:r>
            <w:r w:rsidRPr="001A42CA">
              <w:rPr>
                <w:rFonts w:ascii="Times New Roman" w:hAnsi="Times New Roman" w:cs="Times New Roman"/>
                <w:sz w:val="24"/>
                <w:szCs w:val="24"/>
              </w:rPr>
              <w:t xml:space="preserve"> разбираться в программном обеспечении для разработки IoT-систем.</w:t>
            </w:r>
          </w:p>
          <w:p w:rsidR="001A42CA" w:rsidRPr="001A42CA" w:rsidRDefault="001A42CA" w:rsidP="001A42CA">
            <w:pPr>
              <w:spacing w:line="240" w:lineRule="auto"/>
              <w:rPr>
                <w:rFonts w:ascii="Times New Roman" w:hAnsi="Times New Roman" w:cs="Times New Roman"/>
                <w:b/>
                <w:sz w:val="24"/>
                <w:szCs w:val="24"/>
                <w:highlight w:val="yellow"/>
                <w:u w:val="single"/>
              </w:rPr>
            </w:pPr>
          </w:p>
        </w:tc>
        <w:tc>
          <w:tcPr>
            <w:tcW w:w="1274" w:type="pct"/>
          </w:tcPr>
          <w:p w:rsidR="001A42CA" w:rsidRPr="001A42CA" w:rsidRDefault="001A42CA" w:rsidP="001A42CA">
            <w:pPr>
              <w:spacing w:line="240" w:lineRule="auto"/>
              <w:ind w:firstLine="0"/>
              <w:jc w:val="left"/>
              <w:rPr>
                <w:rFonts w:ascii="Times New Roman" w:hAnsi="Times New Roman" w:cs="Times New Roman"/>
                <w:sz w:val="24"/>
                <w:szCs w:val="24"/>
              </w:rPr>
            </w:pPr>
            <w:r w:rsidRPr="001A42CA">
              <w:rPr>
                <w:rFonts w:ascii="Times New Roman" w:eastAsiaTheme="minorEastAsia" w:hAnsi="Times New Roman" w:cs="Times New Roman"/>
                <w:sz w:val="24"/>
                <w:szCs w:val="24"/>
              </w:rPr>
              <w:t xml:space="preserve">Напишите программу для микроконтроллера </w:t>
            </w:r>
            <w:r w:rsidRPr="001A42CA">
              <w:rPr>
                <w:rFonts w:ascii="Times New Roman" w:eastAsiaTheme="minorEastAsia" w:hAnsi="Times New Roman" w:cs="Times New Roman"/>
                <w:sz w:val="24"/>
                <w:szCs w:val="24"/>
                <w:lang w:val="en-US"/>
              </w:rPr>
              <w:t>Arduino</w:t>
            </w:r>
            <w:r w:rsidRPr="001A42CA">
              <w:rPr>
                <w:rFonts w:ascii="Times New Roman" w:eastAsiaTheme="minorEastAsia" w:hAnsi="Times New Roman" w:cs="Times New Roman"/>
                <w:sz w:val="24"/>
                <w:szCs w:val="24"/>
              </w:rPr>
              <w:t xml:space="preserve">, реализующую динамическую модель вида </w:t>
            </w:r>
            <w:r w:rsidRPr="001A42CA">
              <w:rPr>
                <w:rFonts w:ascii="Times New Roman" w:eastAsiaTheme="minorEastAsia" w:hAnsi="Times New Roman" w:cs="Times New Roman"/>
                <w:sz w:val="24"/>
                <w:szCs w:val="24"/>
                <w:lang w:val="en-US"/>
              </w:rPr>
              <w:t>x</w:t>
            </w:r>
            <w:r w:rsidRPr="001A42CA">
              <w:rPr>
                <w:rFonts w:ascii="Times New Roman" w:eastAsiaTheme="minorEastAsia" w:hAnsi="Times New Roman" w:cs="Times New Roman"/>
                <w:sz w:val="24"/>
                <w:szCs w:val="24"/>
              </w:rPr>
              <w:t>(</w:t>
            </w:r>
            <w:r w:rsidRPr="001A42CA">
              <w:rPr>
                <w:rFonts w:ascii="Times New Roman" w:eastAsiaTheme="minorEastAsia" w:hAnsi="Times New Roman" w:cs="Times New Roman"/>
                <w:sz w:val="24"/>
                <w:szCs w:val="24"/>
                <w:lang w:val="en-US"/>
              </w:rPr>
              <w:t>k</w:t>
            </w:r>
            <w:r w:rsidRPr="001A42CA">
              <w:rPr>
                <w:rFonts w:ascii="Times New Roman" w:eastAsiaTheme="minorEastAsia" w:hAnsi="Times New Roman" w:cs="Times New Roman"/>
                <w:sz w:val="24"/>
                <w:szCs w:val="24"/>
              </w:rPr>
              <w:t>+1)=</w:t>
            </w:r>
            <w:r w:rsidRPr="001A42CA">
              <w:rPr>
                <w:rFonts w:ascii="Times New Roman" w:eastAsiaTheme="minorEastAsia" w:hAnsi="Times New Roman" w:cs="Times New Roman"/>
                <w:sz w:val="24"/>
                <w:szCs w:val="24"/>
                <w:lang w:val="en-US"/>
              </w:rPr>
              <w:t>Ax</w:t>
            </w:r>
            <w:r w:rsidRPr="001A42CA">
              <w:rPr>
                <w:rFonts w:ascii="Times New Roman" w:eastAsiaTheme="minorEastAsia" w:hAnsi="Times New Roman" w:cs="Times New Roman"/>
                <w:sz w:val="24"/>
                <w:szCs w:val="24"/>
              </w:rPr>
              <w:t>(</w:t>
            </w:r>
            <w:r w:rsidRPr="001A42CA">
              <w:rPr>
                <w:rFonts w:ascii="Times New Roman" w:eastAsiaTheme="minorEastAsia" w:hAnsi="Times New Roman" w:cs="Times New Roman"/>
                <w:sz w:val="24"/>
                <w:szCs w:val="24"/>
                <w:lang w:val="en-US"/>
              </w:rPr>
              <w:t>k</w:t>
            </w:r>
            <w:r w:rsidRPr="001A42CA">
              <w:rPr>
                <w:rFonts w:ascii="Times New Roman" w:eastAsiaTheme="minorEastAsia" w:hAnsi="Times New Roman" w:cs="Times New Roman"/>
                <w:sz w:val="24"/>
                <w:szCs w:val="24"/>
              </w:rPr>
              <w:t>)+</w:t>
            </w:r>
            <w:r w:rsidRPr="001A42CA">
              <w:rPr>
                <w:rFonts w:ascii="Times New Roman" w:eastAsiaTheme="minorEastAsia" w:hAnsi="Times New Roman" w:cs="Times New Roman"/>
                <w:sz w:val="24"/>
                <w:szCs w:val="24"/>
                <w:lang w:val="en-US"/>
              </w:rPr>
              <w:t>Bu</w:t>
            </w:r>
            <w:r w:rsidRPr="001A42CA">
              <w:rPr>
                <w:rFonts w:ascii="Times New Roman" w:eastAsiaTheme="minorEastAsia" w:hAnsi="Times New Roman" w:cs="Times New Roman"/>
                <w:sz w:val="24"/>
                <w:szCs w:val="24"/>
              </w:rPr>
              <w:t>(</w:t>
            </w:r>
            <w:r w:rsidRPr="001A42CA">
              <w:rPr>
                <w:rFonts w:ascii="Times New Roman" w:eastAsiaTheme="minorEastAsia" w:hAnsi="Times New Roman" w:cs="Times New Roman"/>
                <w:sz w:val="24"/>
                <w:szCs w:val="24"/>
                <w:lang w:val="en-US"/>
              </w:rPr>
              <w:t>k</w:t>
            </w:r>
            <w:r w:rsidRPr="001A42CA">
              <w:rPr>
                <w:rFonts w:ascii="Times New Roman" w:eastAsiaTheme="minorEastAsia" w:hAnsi="Times New Roman" w:cs="Times New Roman"/>
                <w:sz w:val="24"/>
                <w:szCs w:val="24"/>
              </w:rPr>
              <w:t xml:space="preserve">). Параметр </w:t>
            </w:r>
            <w:r w:rsidRPr="001A42CA">
              <w:rPr>
                <w:rFonts w:ascii="Times New Roman" w:eastAsiaTheme="minorEastAsia" w:hAnsi="Times New Roman" w:cs="Times New Roman"/>
                <w:sz w:val="24"/>
                <w:szCs w:val="24"/>
                <w:lang w:val="en-US"/>
              </w:rPr>
              <w:t>A</w:t>
            </w:r>
            <w:r w:rsidRPr="001A42CA">
              <w:rPr>
                <w:rFonts w:ascii="Times New Roman" w:eastAsiaTheme="minorEastAsia" w:hAnsi="Times New Roman" w:cs="Times New Roman"/>
                <w:sz w:val="24"/>
                <w:szCs w:val="24"/>
              </w:rPr>
              <w:t xml:space="preserve"> выбрать отрицательным. Шаг </w:t>
            </w:r>
            <w:r w:rsidRPr="001A42CA">
              <w:rPr>
                <w:rFonts w:ascii="Times New Roman" w:eastAsiaTheme="minorEastAsia" w:hAnsi="Times New Roman" w:cs="Times New Roman"/>
                <w:sz w:val="24"/>
                <w:szCs w:val="24"/>
                <w:lang w:val="en-US"/>
              </w:rPr>
              <w:t>k</w:t>
            </w:r>
            <w:r w:rsidRPr="001A42CA">
              <w:rPr>
                <w:rFonts w:ascii="Times New Roman" w:eastAsiaTheme="minorEastAsia" w:hAnsi="Times New Roman" w:cs="Times New Roman"/>
                <w:sz w:val="24"/>
                <w:szCs w:val="24"/>
              </w:rPr>
              <w:t xml:space="preserve"> взять равным 0,1. Время моделирования выбрать так, чтобы было видно установившееся значение координаты </w:t>
            </w:r>
            <w:r w:rsidRPr="001A42CA">
              <w:rPr>
                <w:rFonts w:ascii="Times New Roman" w:eastAsiaTheme="minorEastAsia" w:hAnsi="Times New Roman" w:cs="Times New Roman"/>
                <w:sz w:val="24"/>
                <w:szCs w:val="24"/>
                <w:lang w:val="en-US"/>
              </w:rPr>
              <w:t>x</w:t>
            </w:r>
            <w:r w:rsidRPr="001A42CA">
              <w:rPr>
                <w:rFonts w:ascii="Times New Roman" w:eastAsiaTheme="minorEastAsia" w:hAnsi="Times New Roman" w:cs="Times New Roman"/>
                <w:sz w:val="24"/>
                <w:szCs w:val="24"/>
              </w:rPr>
              <w:t xml:space="preserve">. Отобразить сигнал </w:t>
            </w:r>
            <w:r w:rsidRPr="001A42CA">
              <w:rPr>
                <w:rFonts w:ascii="Times New Roman" w:eastAsiaTheme="minorEastAsia" w:hAnsi="Times New Roman" w:cs="Times New Roman"/>
                <w:sz w:val="24"/>
                <w:szCs w:val="24"/>
                <w:lang w:val="en-US"/>
              </w:rPr>
              <w:t>x</w:t>
            </w:r>
            <w:r w:rsidRPr="001A42CA">
              <w:rPr>
                <w:rFonts w:ascii="Times New Roman" w:eastAsiaTheme="minorEastAsia" w:hAnsi="Times New Roman" w:cs="Times New Roman"/>
                <w:sz w:val="24"/>
                <w:szCs w:val="24"/>
              </w:rPr>
              <w:t xml:space="preserve"> на эмуляторе </w:t>
            </w:r>
            <w:r w:rsidRPr="001A42CA">
              <w:rPr>
                <w:rFonts w:ascii="Times New Roman" w:eastAsiaTheme="minorEastAsia" w:hAnsi="Times New Roman" w:cs="Times New Roman"/>
                <w:sz w:val="24"/>
                <w:szCs w:val="24"/>
                <w:lang w:val="en-US"/>
              </w:rPr>
              <w:t>Proteus</w:t>
            </w:r>
            <w:r w:rsidRPr="001A42CA">
              <w:rPr>
                <w:rFonts w:ascii="Times New Roman" w:eastAsiaTheme="minorEastAsia" w:hAnsi="Times New Roman" w:cs="Times New Roman"/>
                <w:sz w:val="24"/>
                <w:szCs w:val="24"/>
              </w:rPr>
              <w:t>.</w:t>
            </w:r>
          </w:p>
        </w:tc>
      </w:tr>
      <w:tr w:rsidR="001A42CA" w:rsidRPr="001A42CA" w:rsidTr="001A42CA">
        <w:tc>
          <w:tcPr>
            <w:tcW w:w="1135" w:type="pct"/>
            <w:vMerge w:val="restart"/>
          </w:tcPr>
          <w:p w:rsidR="001A42CA" w:rsidRPr="001A42CA" w:rsidRDefault="001A42CA" w:rsidP="001A42CA">
            <w:pPr>
              <w:spacing w:line="240" w:lineRule="auto"/>
              <w:ind w:firstLine="0"/>
              <w:jc w:val="left"/>
              <w:rPr>
                <w:rFonts w:ascii="Times New Roman" w:hAnsi="Times New Roman" w:cs="Times New Roman"/>
                <w:sz w:val="24"/>
                <w:szCs w:val="24"/>
              </w:rPr>
            </w:pPr>
            <w:r w:rsidRPr="001A42CA">
              <w:rPr>
                <w:rFonts w:ascii="Times New Roman" w:hAnsi="Times New Roman" w:cs="Times New Roman"/>
                <w:sz w:val="24"/>
                <w:szCs w:val="28"/>
              </w:rPr>
              <w:t xml:space="preserve">ПКП-3. </w:t>
            </w:r>
            <w:r w:rsidRPr="001A42CA">
              <w:rPr>
                <w:rFonts w:ascii="Times New Roman" w:hAnsi="Times New Roman" w:cs="Times New Roman"/>
                <w:sz w:val="24"/>
                <w:szCs w:val="24"/>
              </w:rPr>
              <w:t>Способность предлагать различные варианты инфраструктурных решений для поддержки ИТ/ИС</w:t>
            </w:r>
          </w:p>
          <w:p w:rsidR="001A42CA" w:rsidRPr="001A42CA" w:rsidRDefault="001A42CA" w:rsidP="001A42CA">
            <w:pPr>
              <w:autoSpaceDE w:val="0"/>
              <w:autoSpaceDN w:val="0"/>
              <w:adjustRightInd w:val="0"/>
              <w:rPr>
                <w:rFonts w:ascii="Times New Roman" w:hAnsi="Times New Roman" w:cs="Times New Roman"/>
                <w:b/>
                <w:bCs/>
                <w:sz w:val="24"/>
                <w:szCs w:val="24"/>
              </w:rPr>
            </w:pPr>
          </w:p>
        </w:tc>
        <w:tc>
          <w:tcPr>
            <w:tcW w:w="1214" w:type="pct"/>
          </w:tcPr>
          <w:p w:rsidR="001A42CA" w:rsidRPr="001A42CA" w:rsidRDefault="001A42CA" w:rsidP="001A42CA">
            <w:pPr>
              <w:autoSpaceDE w:val="0"/>
              <w:autoSpaceDN w:val="0"/>
              <w:adjustRightInd w:val="0"/>
              <w:spacing w:line="240" w:lineRule="auto"/>
              <w:ind w:firstLine="0"/>
              <w:jc w:val="left"/>
              <w:rPr>
                <w:rFonts w:ascii="Times New Roman" w:hAnsi="Times New Roman" w:cs="Times New Roman"/>
                <w:sz w:val="24"/>
                <w:szCs w:val="24"/>
              </w:rPr>
            </w:pPr>
            <w:r w:rsidRPr="001A42CA">
              <w:rPr>
                <w:rFonts w:ascii="Times New Roman" w:hAnsi="Times New Roman" w:cs="Times New Roman"/>
                <w:sz w:val="24"/>
                <w:szCs w:val="24"/>
              </w:rPr>
              <w:t>1.Анализирует текущий уровень инфраструктурных решений предприятия/организации</w:t>
            </w:r>
          </w:p>
        </w:tc>
        <w:tc>
          <w:tcPr>
            <w:tcW w:w="1377" w:type="pct"/>
          </w:tcPr>
          <w:p w:rsidR="001A42CA" w:rsidRPr="001A42CA" w:rsidRDefault="001A42CA" w:rsidP="001A42CA">
            <w:pPr>
              <w:spacing w:line="240" w:lineRule="auto"/>
              <w:ind w:left="38" w:firstLine="0"/>
              <w:jc w:val="left"/>
              <w:rPr>
                <w:rFonts w:ascii="Times New Roman" w:hAnsi="Times New Roman" w:cs="Times New Roman"/>
                <w:sz w:val="24"/>
                <w:szCs w:val="24"/>
              </w:rPr>
            </w:pPr>
            <w:r w:rsidRPr="001A42CA">
              <w:rPr>
                <w:rFonts w:ascii="Times New Roman" w:hAnsi="Times New Roman" w:cs="Times New Roman"/>
                <w:b/>
                <w:sz w:val="24"/>
                <w:szCs w:val="24"/>
                <w:u w:val="single"/>
              </w:rPr>
              <w:t>Знать</w:t>
            </w:r>
            <w:r w:rsidRPr="001A42CA">
              <w:rPr>
                <w:rFonts w:ascii="Times New Roman" w:hAnsi="Times New Roman" w:cs="Times New Roman"/>
                <w:sz w:val="24"/>
                <w:szCs w:val="24"/>
              </w:rPr>
              <w:t xml:space="preserve"> основы теории построения IoT-систем с использованием математических и физических взаимосвязей объектов и программные среды для работы с логическими контроллерами и основными отладочными платами (Step 7, WinCC, Arduino)</w:t>
            </w:r>
          </w:p>
          <w:p w:rsidR="001A42CA" w:rsidRPr="001A42CA" w:rsidRDefault="001A42CA" w:rsidP="001A42CA">
            <w:pPr>
              <w:spacing w:line="240" w:lineRule="auto"/>
              <w:ind w:left="38" w:firstLine="0"/>
              <w:jc w:val="left"/>
              <w:rPr>
                <w:rFonts w:ascii="Times New Roman" w:hAnsi="Times New Roman" w:cs="Times New Roman"/>
                <w:b/>
                <w:sz w:val="24"/>
                <w:szCs w:val="24"/>
                <w:u w:val="single"/>
              </w:rPr>
            </w:pPr>
            <w:r w:rsidRPr="001A42CA">
              <w:rPr>
                <w:rFonts w:ascii="Times New Roman" w:hAnsi="Times New Roman" w:cs="Times New Roman"/>
                <w:b/>
                <w:sz w:val="24"/>
                <w:szCs w:val="24"/>
                <w:u w:val="single"/>
              </w:rPr>
              <w:t>Уметь</w:t>
            </w:r>
            <w:r w:rsidRPr="001A42CA">
              <w:rPr>
                <w:rFonts w:ascii="Times New Roman" w:hAnsi="Times New Roman" w:cs="Times New Roman"/>
                <w:sz w:val="24"/>
                <w:szCs w:val="24"/>
              </w:rPr>
              <w:t xml:space="preserve"> создавать архитектуру </w:t>
            </w:r>
            <w:r w:rsidRPr="001A42CA">
              <w:rPr>
                <w:rFonts w:ascii="Times New Roman" w:hAnsi="Times New Roman" w:cs="Times New Roman"/>
                <w:sz w:val="24"/>
                <w:szCs w:val="24"/>
                <w:lang w:val="en-US"/>
              </w:rPr>
              <w:t>IoT</w:t>
            </w:r>
            <w:r w:rsidRPr="001A42CA">
              <w:rPr>
                <w:rFonts w:ascii="Times New Roman" w:hAnsi="Times New Roman" w:cs="Times New Roman"/>
                <w:sz w:val="24"/>
                <w:szCs w:val="24"/>
              </w:rPr>
              <w:t xml:space="preserve"> решений и писать программный код для логических контроллеров.</w:t>
            </w:r>
          </w:p>
        </w:tc>
        <w:tc>
          <w:tcPr>
            <w:tcW w:w="1274" w:type="pct"/>
          </w:tcPr>
          <w:p w:rsidR="001A42CA" w:rsidRPr="001A42CA" w:rsidRDefault="001A42CA" w:rsidP="001A42CA">
            <w:pPr>
              <w:spacing w:line="240" w:lineRule="auto"/>
              <w:ind w:firstLine="0"/>
              <w:jc w:val="left"/>
              <w:rPr>
                <w:rFonts w:ascii="Times New Roman" w:hAnsi="Times New Roman" w:cs="Times New Roman"/>
                <w:sz w:val="24"/>
                <w:szCs w:val="24"/>
              </w:rPr>
            </w:pPr>
            <w:r w:rsidRPr="001A42CA">
              <w:rPr>
                <w:rFonts w:ascii="Times New Roman" w:hAnsi="Times New Roman" w:cs="Times New Roman"/>
                <w:sz w:val="24"/>
                <w:szCs w:val="24"/>
              </w:rPr>
              <w:t>Вычислите значение зависимой переменной y(x), используя определенную функциональную зависимость с применением регрессионного анализа данных. Постройте линию тренда для y(x).</w:t>
            </w:r>
          </w:p>
          <w:p w:rsidR="001A42CA" w:rsidRPr="001A42CA" w:rsidRDefault="001A42CA" w:rsidP="001A42CA">
            <w:pPr>
              <w:autoSpaceDE w:val="0"/>
              <w:autoSpaceDN w:val="0"/>
              <w:adjustRightInd w:val="0"/>
              <w:rPr>
                <w:rFonts w:ascii="Times New Roman" w:hAnsi="Times New Roman" w:cs="Times New Roman"/>
                <w:b/>
                <w:bCs/>
                <w:sz w:val="24"/>
                <w:szCs w:val="24"/>
              </w:rPr>
            </w:pPr>
          </w:p>
        </w:tc>
      </w:tr>
      <w:tr w:rsidR="001A42CA" w:rsidRPr="001A42CA" w:rsidTr="001A42CA">
        <w:tc>
          <w:tcPr>
            <w:tcW w:w="1135" w:type="pct"/>
            <w:vMerge/>
          </w:tcPr>
          <w:p w:rsidR="001A42CA" w:rsidRPr="001A42CA" w:rsidRDefault="001A42CA" w:rsidP="001A42CA">
            <w:pPr>
              <w:autoSpaceDE w:val="0"/>
              <w:autoSpaceDN w:val="0"/>
              <w:adjustRightInd w:val="0"/>
              <w:rPr>
                <w:rFonts w:ascii="Times New Roman" w:hAnsi="Times New Roman" w:cs="Times New Roman"/>
                <w:b/>
                <w:bCs/>
                <w:sz w:val="24"/>
                <w:szCs w:val="24"/>
              </w:rPr>
            </w:pPr>
          </w:p>
        </w:tc>
        <w:tc>
          <w:tcPr>
            <w:tcW w:w="1214" w:type="pct"/>
          </w:tcPr>
          <w:p w:rsidR="001A42CA" w:rsidRPr="001A42CA" w:rsidRDefault="001A42CA" w:rsidP="001A42CA">
            <w:pPr>
              <w:pStyle w:val="af6"/>
              <w:spacing w:line="240" w:lineRule="auto"/>
              <w:ind w:left="0" w:firstLine="0"/>
              <w:jc w:val="left"/>
              <w:rPr>
                <w:rFonts w:ascii="Times New Roman" w:hAnsi="Times New Roman" w:cs="Times New Roman"/>
                <w:sz w:val="24"/>
              </w:rPr>
            </w:pPr>
            <w:r w:rsidRPr="001A42CA">
              <w:rPr>
                <w:rFonts w:ascii="Times New Roman" w:hAnsi="Times New Roman" w:cs="Times New Roman"/>
                <w:sz w:val="24"/>
              </w:rPr>
              <w:t>2.Формирует и обосновывает варианты технологического слоя архитектуры предприятия/организации</w:t>
            </w:r>
          </w:p>
        </w:tc>
        <w:tc>
          <w:tcPr>
            <w:tcW w:w="1377" w:type="pct"/>
          </w:tcPr>
          <w:p w:rsidR="001A42CA" w:rsidRPr="001A42CA" w:rsidRDefault="001A42CA" w:rsidP="001A42CA">
            <w:pPr>
              <w:spacing w:line="240" w:lineRule="auto"/>
              <w:ind w:left="38" w:firstLine="0"/>
              <w:jc w:val="left"/>
              <w:rPr>
                <w:rFonts w:ascii="Times New Roman" w:hAnsi="Times New Roman" w:cs="Times New Roman"/>
                <w:sz w:val="24"/>
                <w:szCs w:val="24"/>
              </w:rPr>
            </w:pPr>
            <w:r w:rsidRPr="001A42CA">
              <w:rPr>
                <w:rFonts w:ascii="Times New Roman" w:hAnsi="Times New Roman" w:cs="Times New Roman"/>
                <w:b/>
                <w:sz w:val="24"/>
                <w:szCs w:val="24"/>
                <w:u w:val="single"/>
              </w:rPr>
              <w:t>Знать</w:t>
            </w:r>
            <w:r w:rsidRPr="001A42CA">
              <w:rPr>
                <w:rFonts w:ascii="Times New Roman" w:hAnsi="Times New Roman" w:cs="Times New Roman"/>
                <w:sz w:val="24"/>
                <w:szCs w:val="24"/>
              </w:rPr>
              <w:t xml:space="preserve"> принципы построения моделей в программных средах для работы логическими контроллерами и основными отладочными платами (</w:t>
            </w:r>
            <w:r w:rsidRPr="001A42CA">
              <w:rPr>
                <w:rFonts w:ascii="Times New Roman" w:hAnsi="Times New Roman" w:cs="Times New Roman"/>
                <w:sz w:val="24"/>
                <w:szCs w:val="24"/>
                <w:lang w:val="en-US"/>
              </w:rPr>
              <w:t>Step</w:t>
            </w:r>
            <w:r w:rsidRPr="001A42CA">
              <w:rPr>
                <w:rFonts w:ascii="Times New Roman" w:hAnsi="Times New Roman" w:cs="Times New Roman"/>
                <w:sz w:val="24"/>
                <w:szCs w:val="24"/>
              </w:rPr>
              <w:t xml:space="preserve"> 7, </w:t>
            </w:r>
            <w:r w:rsidRPr="001A42CA">
              <w:rPr>
                <w:rFonts w:ascii="Times New Roman" w:hAnsi="Times New Roman" w:cs="Times New Roman"/>
                <w:sz w:val="24"/>
                <w:szCs w:val="24"/>
                <w:lang w:val="en-US"/>
              </w:rPr>
              <w:t>WinCC</w:t>
            </w:r>
            <w:r w:rsidRPr="001A42CA">
              <w:rPr>
                <w:rFonts w:ascii="Times New Roman" w:hAnsi="Times New Roman" w:cs="Times New Roman"/>
                <w:sz w:val="24"/>
                <w:szCs w:val="24"/>
              </w:rPr>
              <w:t>, Arduino)</w:t>
            </w:r>
          </w:p>
          <w:p w:rsidR="001A42CA" w:rsidRPr="001A42CA" w:rsidRDefault="001A42CA" w:rsidP="001A42CA">
            <w:pPr>
              <w:spacing w:line="240" w:lineRule="auto"/>
              <w:ind w:left="38" w:firstLine="0"/>
              <w:jc w:val="left"/>
              <w:rPr>
                <w:rFonts w:ascii="Times New Roman" w:hAnsi="Times New Roman" w:cs="Times New Roman"/>
                <w:b/>
                <w:sz w:val="24"/>
                <w:szCs w:val="24"/>
                <w:u w:val="single"/>
              </w:rPr>
            </w:pPr>
            <w:r w:rsidRPr="001A42CA">
              <w:rPr>
                <w:rFonts w:ascii="Times New Roman" w:hAnsi="Times New Roman" w:cs="Times New Roman"/>
                <w:b/>
                <w:sz w:val="24"/>
                <w:szCs w:val="24"/>
                <w:u w:val="single"/>
              </w:rPr>
              <w:t>Уметь</w:t>
            </w:r>
            <w:r w:rsidRPr="001A42CA">
              <w:rPr>
                <w:rFonts w:ascii="Times New Roman" w:hAnsi="Times New Roman" w:cs="Times New Roman"/>
                <w:sz w:val="24"/>
                <w:szCs w:val="24"/>
              </w:rPr>
              <w:t xml:space="preserve"> работать с программируемыми логическими контроллерами и основными отладочными платами (</w:t>
            </w:r>
            <w:r w:rsidRPr="001A42CA">
              <w:rPr>
                <w:rFonts w:ascii="Times New Roman" w:hAnsi="Times New Roman" w:cs="Times New Roman"/>
                <w:sz w:val="24"/>
                <w:szCs w:val="24"/>
                <w:lang w:val="en-US"/>
              </w:rPr>
              <w:t>Siemens</w:t>
            </w:r>
            <w:r w:rsidRPr="001A42CA">
              <w:rPr>
                <w:rFonts w:ascii="Times New Roman" w:hAnsi="Times New Roman" w:cs="Times New Roman"/>
                <w:sz w:val="24"/>
                <w:szCs w:val="24"/>
              </w:rPr>
              <w:t xml:space="preserve"> </w:t>
            </w:r>
            <w:r w:rsidRPr="001A42CA">
              <w:rPr>
                <w:rFonts w:ascii="Times New Roman" w:hAnsi="Times New Roman" w:cs="Times New Roman"/>
                <w:sz w:val="24"/>
                <w:szCs w:val="24"/>
                <w:lang w:val="en-US"/>
              </w:rPr>
              <w:t>Simatic</w:t>
            </w:r>
            <w:r w:rsidRPr="001A42CA">
              <w:rPr>
                <w:rFonts w:ascii="Times New Roman" w:hAnsi="Times New Roman" w:cs="Times New Roman"/>
                <w:sz w:val="24"/>
                <w:szCs w:val="24"/>
              </w:rPr>
              <w:t>, Arduino) и разрабатывать математические модели с их использованием.</w:t>
            </w:r>
          </w:p>
        </w:tc>
        <w:tc>
          <w:tcPr>
            <w:tcW w:w="1274" w:type="pct"/>
          </w:tcPr>
          <w:p w:rsidR="001A42CA" w:rsidRPr="001A42CA" w:rsidRDefault="001A42CA" w:rsidP="001A42CA">
            <w:pPr>
              <w:autoSpaceDE w:val="0"/>
              <w:autoSpaceDN w:val="0"/>
              <w:adjustRightInd w:val="0"/>
              <w:spacing w:line="240" w:lineRule="auto"/>
              <w:ind w:firstLine="0"/>
              <w:rPr>
                <w:rFonts w:ascii="Times New Roman" w:hAnsi="Times New Roman" w:cs="Times New Roman"/>
                <w:b/>
                <w:bCs/>
                <w:sz w:val="24"/>
                <w:szCs w:val="24"/>
              </w:rPr>
            </w:pPr>
            <w:r w:rsidRPr="001A42CA">
              <w:rPr>
                <w:rFonts w:ascii="Times New Roman" w:eastAsiaTheme="minorEastAsia" w:hAnsi="Times New Roman" w:cs="Times New Roman"/>
                <w:sz w:val="24"/>
                <w:szCs w:val="24"/>
              </w:rPr>
              <w:t xml:space="preserve">Напишите программу для микроконтроллера </w:t>
            </w:r>
            <w:r w:rsidRPr="001A42CA">
              <w:rPr>
                <w:rFonts w:ascii="Times New Roman" w:eastAsiaTheme="minorEastAsia" w:hAnsi="Times New Roman" w:cs="Times New Roman"/>
                <w:sz w:val="24"/>
                <w:szCs w:val="24"/>
                <w:lang w:val="en-US"/>
              </w:rPr>
              <w:t>Arduino</w:t>
            </w:r>
            <w:r w:rsidRPr="001A42CA">
              <w:rPr>
                <w:rFonts w:ascii="Times New Roman" w:eastAsiaTheme="minorEastAsia" w:hAnsi="Times New Roman" w:cs="Times New Roman"/>
                <w:sz w:val="24"/>
                <w:szCs w:val="24"/>
              </w:rPr>
              <w:t xml:space="preserve">, реализующую фильтрацию сигнала. Отобразить сигналы до и после прохождения через фильтр на эмуляторе </w:t>
            </w:r>
            <w:r w:rsidRPr="001A42CA">
              <w:rPr>
                <w:rFonts w:ascii="Times New Roman" w:eastAsiaTheme="minorEastAsia" w:hAnsi="Times New Roman" w:cs="Times New Roman"/>
                <w:sz w:val="24"/>
                <w:szCs w:val="24"/>
                <w:lang w:val="en-US"/>
              </w:rPr>
              <w:t>Proteus</w:t>
            </w:r>
            <w:r w:rsidRPr="001A42CA">
              <w:rPr>
                <w:rFonts w:ascii="Times New Roman" w:eastAsiaTheme="minorEastAsia" w:hAnsi="Times New Roman" w:cs="Times New Roman"/>
                <w:sz w:val="24"/>
                <w:szCs w:val="24"/>
              </w:rPr>
              <w:t>.</w:t>
            </w:r>
          </w:p>
        </w:tc>
      </w:tr>
    </w:tbl>
    <w:p w:rsidR="001A42CA" w:rsidRDefault="001A42CA" w:rsidP="00871B11">
      <w:pPr>
        <w:suppressAutoHyphens/>
        <w:jc w:val="center"/>
        <w:rPr>
          <w:b/>
          <w:sz w:val="28"/>
          <w:szCs w:val="28"/>
        </w:rPr>
      </w:pPr>
    </w:p>
    <w:p w:rsidR="00A368F1" w:rsidRDefault="00A368F1" w:rsidP="00A368F1">
      <w:pPr>
        <w:suppressAutoHyphens/>
        <w:jc w:val="center"/>
        <w:rPr>
          <w:b/>
          <w:i/>
          <w:sz w:val="28"/>
          <w:szCs w:val="28"/>
        </w:rPr>
      </w:pPr>
      <w:r w:rsidRPr="00C01D99">
        <w:rPr>
          <w:b/>
          <w:i/>
          <w:sz w:val="28"/>
          <w:szCs w:val="28"/>
        </w:rPr>
        <w:t>Пример</w:t>
      </w:r>
      <w:r w:rsidR="003F0D53">
        <w:rPr>
          <w:b/>
          <w:i/>
          <w:sz w:val="28"/>
          <w:szCs w:val="28"/>
        </w:rPr>
        <w:t>ные задания для подготовки к зачету</w:t>
      </w:r>
    </w:p>
    <w:p w:rsidR="00943FE0" w:rsidRDefault="00943FE0" w:rsidP="00943FE0">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943FE0" w:rsidRPr="00685752" w:rsidRDefault="00943FE0" w:rsidP="00943FE0">
      <w:pPr>
        <w:pStyle w:val="af6"/>
        <w:numPr>
          <w:ilvl w:val="0"/>
          <w:numId w:val="2"/>
        </w:numPr>
        <w:rPr>
          <w:szCs w:val="28"/>
        </w:rPr>
      </w:pPr>
      <w:r>
        <w:rPr>
          <w:szCs w:val="28"/>
        </w:rPr>
        <w:t>Начертить верхнеуровневую архитектуру решения «Интернета вещей» с указанием обязательных ее компонентов, целей и способов взаимодействия этих компонентов.</w:t>
      </w:r>
    </w:p>
    <w:p w:rsidR="00943FE0" w:rsidRPr="00685752"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r w:rsidRPr="00C01D99">
        <w:rPr>
          <w:szCs w:val="28"/>
        </w:rPr>
        <w:t xml:space="preserve">Arduino,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 xml:space="preserve">Создать проект в </w:t>
      </w:r>
      <w:r w:rsidRPr="00C01D99">
        <w:rPr>
          <w:szCs w:val="28"/>
          <w:lang w:val="en-US"/>
        </w:rPr>
        <w:t>Step</w:t>
      </w:r>
      <w:r w:rsidRPr="00C01D99">
        <w:rPr>
          <w:szCs w:val="28"/>
        </w:rPr>
        <w:t xml:space="preserve"> 7, произвести конфигурацию аппаратной части и адресацию переменных.</w:t>
      </w:r>
    </w:p>
    <w:p w:rsidR="00943FE0" w:rsidRPr="00C01D99" w:rsidRDefault="00943FE0" w:rsidP="00943FE0">
      <w:pPr>
        <w:pStyle w:val="af6"/>
        <w:numPr>
          <w:ilvl w:val="0"/>
          <w:numId w:val="2"/>
        </w:numPr>
        <w:suppressAutoHyphens/>
        <w:rPr>
          <w:szCs w:val="28"/>
        </w:rPr>
      </w:pPr>
      <w:r w:rsidRPr="00C01D99">
        <w:rPr>
          <w:szCs w:val="28"/>
        </w:rPr>
        <w:t xml:space="preserve"> Реализовать в </w:t>
      </w:r>
      <w:r w:rsidRPr="00C01D99">
        <w:rPr>
          <w:szCs w:val="28"/>
          <w:lang w:val="en-US"/>
        </w:rPr>
        <w:t>Step</w:t>
      </w:r>
      <w:r w:rsidRPr="00C01D99">
        <w:rPr>
          <w:szCs w:val="28"/>
        </w:rPr>
        <w:t xml:space="preserve"> 7 и </w:t>
      </w:r>
      <w:r w:rsidRPr="00C01D99">
        <w:rPr>
          <w:szCs w:val="28"/>
          <w:lang w:val="en-US"/>
        </w:rPr>
        <w:t>WinCC</w:t>
      </w:r>
      <w:r w:rsidRPr="00C01D99">
        <w:rPr>
          <w:szCs w:val="28"/>
        </w:rPr>
        <w:t xml:space="preserve"> логическую функцию, заданную таблицей истинности, а также побитовые логические операции. Результат отобразить в </w:t>
      </w:r>
      <w:r w:rsidRPr="00C01D99">
        <w:rPr>
          <w:szCs w:val="28"/>
          <w:lang w:val="en-US"/>
        </w:rPr>
        <w:t>WinCC</w:t>
      </w:r>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 xml:space="preserve">Реализовать в </w:t>
      </w:r>
      <w:r w:rsidRPr="00C01D99">
        <w:rPr>
          <w:szCs w:val="28"/>
          <w:lang w:val="en-US"/>
        </w:rPr>
        <w:t>Step</w:t>
      </w:r>
      <w:r w:rsidRPr="00C01D99">
        <w:rPr>
          <w:szCs w:val="28"/>
        </w:rPr>
        <w:t xml:space="preserve"> 7 и </w:t>
      </w:r>
      <w:r w:rsidRPr="00C01D99">
        <w:rPr>
          <w:szCs w:val="28"/>
          <w:lang w:val="en-US"/>
        </w:rPr>
        <w:t>WinCC</w:t>
      </w:r>
      <w:r w:rsidRPr="00C01D99">
        <w:rPr>
          <w:szCs w:val="28"/>
        </w:rPr>
        <w:t xml:space="preserve"> математическую операцию. Результат отобразить в </w:t>
      </w:r>
      <w:r w:rsidRPr="00C01D99">
        <w:rPr>
          <w:szCs w:val="28"/>
          <w:lang w:val="en-US"/>
        </w:rPr>
        <w:t>WinCC</w:t>
      </w:r>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r w:rsidRPr="00C01D99">
        <w:rPr>
          <w:szCs w:val="28"/>
          <w:lang w:val="en-US"/>
        </w:rPr>
        <w:t>tep</w:t>
      </w:r>
      <w:r w:rsidRPr="00C01D99">
        <w:rPr>
          <w:szCs w:val="28"/>
        </w:rPr>
        <w:t xml:space="preserve"> 7 и </w:t>
      </w:r>
      <w:r w:rsidRPr="00C01D99">
        <w:rPr>
          <w:szCs w:val="28"/>
          <w:lang w:val="en-US"/>
        </w:rPr>
        <w:t>WinCC</w:t>
      </w:r>
      <w:r w:rsidRPr="00C01D99">
        <w:rPr>
          <w:szCs w:val="28"/>
        </w:rPr>
        <w:t xml:space="preserve">, которая реализует работу генератора тактовых импульсов с определенным периодом следования импульсов и длительность импульсов. Результат отобразить в </w:t>
      </w:r>
      <w:r w:rsidRPr="00C01D99">
        <w:rPr>
          <w:szCs w:val="28"/>
          <w:lang w:val="en-US"/>
        </w:rPr>
        <w:t>WinCC</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r w:rsidRPr="00C01D99">
        <w:rPr>
          <w:szCs w:val="28"/>
          <w:lang w:val="en-US"/>
        </w:rPr>
        <w:t>tep</w:t>
      </w:r>
      <w:r w:rsidRPr="00C01D99">
        <w:rPr>
          <w:szCs w:val="28"/>
        </w:rPr>
        <w:t xml:space="preserve"> 7 и </w:t>
      </w:r>
      <w:r w:rsidRPr="00C01D99">
        <w:rPr>
          <w:szCs w:val="28"/>
          <w:lang w:val="en-US"/>
        </w:rPr>
        <w:t>WinCC</w:t>
      </w:r>
      <w:r w:rsidRPr="00C01D99">
        <w:rPr>
          <w:szCs w:val="28"/>
        </w:rPr>
        <w:t xml:space="preserve">, которая реализует работу счетчика с заданным коэффициентом счета, автоматической подачей на вход тактовых импульсов.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r w:rsidRPr="00C01D99">
        <w:rPr>
          <w:szCs w:val="28"/>
          <w:lang w:val="en-US"/>
        </w:rPr>
        <w:t>tep</w:t>
      </w:r>
      <w:r w:rsidRPr="00C01D99">
        <w:rPr>
          <w:szCs w:val="28"/>
        </w:rPr>
        <w:t xml:space="preserve"> 7 и </w:t>
      </w:r>
      <w:r w:rsidRPr="00C01D99">
        <w:rPr>
          <w:szCs w:val="28"/>
          <w:lang w:val="en-US"/>
        </w:rPr>
        <w:t>WinCC</w:t>
      </w:r>
      <w:r w:rsidRPr="00C01D99">
        <w:rPr>
          <w:szCs w:val="28"/>
        </w:rPr>
        <w:t xml:space="preserve">, которая реализует масштабирование и демасштабирование сигналов с датчиков.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r w:rsidRPr="00C01D99">
        <w:rPr>
          <w:szCs w:val="28"/>
          <w:lang w:val="en-US"/>
        </w:rPr>
        <w:t>tep</w:t>
      </w:r>
      <w:r w:rsidRPr="00C01D99">
        <w:rPr>
          <w:szCs w:val="28"/>
        </w:rPr>
        <w:t xml:space="preserve"> 7 и </w:t>
      </w:r>
      <w:r w:rsidRPr="00C01D99">
        <w:rPr>
          <w:szCs w:val="28"/>
          <w:lang w:val="en-US"/>
        </w:rPr>
        <w:t>WinCC</w:t>
      </w:r>
      <w:r w:rsidRPr="00C01D99">
        <w:rPr>
          <w:szCs w:val="28"/>
        </w:rPr>
        <w:t xml:space="preserve">, которая реализует работу типовых регуляторов. </w:t>
      </w:r>
    </w:p>
    <w:p w:rsidR="00943FE0" w:rsidRPr="003F0D53" w:rsidRDefault="00943FE0" w:rsidP="003F0D53">
      <w:pPr>
        <w:pStyle w:val="af6"/>
        <w:numPr>
          <w:ilvl w:val="0"/>
          <w:numId w:val="2"/>
        </w:numPr>
        <w:suppressAutoHyphens/>
        <w:rPr>
          <w:szCs w:val="28"/>
        </w:rPr>
      </w:pPr>
      <w:r w:rsidRPr="00C01D99">
        <w:rPr>
          <w:szCs w:val="28"/>
        </w:rPr>
        <w:t>Написать программу в S</w:t>
      </w:r>
      <w:r w:rsidRPr="00C01D99">
        <w:rPr>
          <w:szCs w:val="28"/>
          <w:lang w:val="en-US"/>
        </w:rPr>
        <w:t>tep</w:t>
      </w:r>
      <w:r w:rsidRPr="00C01D99">
        <w:rPr>
          <w:szCs w:val="28"/>
        </w:rPr>
        <w:t xml:space="preserve"> 7 и </w:t>
      </w:r>
      <w:r w:rsidRPr="00C01D99">
        <w:rPr>
          <w:szCs w:val="28"/>
          <w:lang w:val="en-US"/>
        </w:rPr>
        <w:t>WinCC</w:t>
      </w:r>
      <w:r w:rsidRPr="00C01D99">
        <w:rPr>
          <w:szCs w:val="28"/>
        </w:rPr>
        <w:t xml:space="preserve">, которая реализует фильтрацию сигналов с датчиков. </w:t>
      </w: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CF10EC">
        <w:rPr>
          <w:b/>
          <w:i/>
          <w:sz w:val="28"/>
          <w:szCs w:val="28"/>
        </w:rPr>
        <w:t>зачету</w:t>
      </w:r>
    </w:p>
    <w:p w:rsidR="00943FE0" w:rsidRPr="00C01D99" w:rsidRDefault="00943FE0" w:rsidP="00943FE0">
      <w:pPr>
        <w:pStyle w:val="af6"/>
        <w:numPr>
          <w:ilvl w:val="0"/>
          <w:numId w:val="7"/>
        </w:numPr>
        <w:ind w:left="851"/>
        <w:rPr>
          <w:szCs w:val="28"/>
        </w:rPr>
      </w:pPr>
      <w:r w:rsidRPr="00C01D99">
        <w:rPr>
          <w:szCs w:val="28"/>
        </w:rPr>
        <w:t xml:space="preserve">История создания и развития «Интернета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Pr>
          <w:szCs w:val="28"/>
        </w:rPr>
        <w:t>Архитектура</w:t>
      </w:r>
      <w:r w:rsidRPr="00C01D99">
        <w:rPr>
          <w:szCs w:val="28"/>
        </w:rPr>
        <w:t xml:space="preserve">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sidRPr="00C01D99">
        <w:rPr>
          <w:szCs w:val="28"/>
        </w:rPr>
        <w:t xml:space="preserve">Типовые проекты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Pr>
          <w:szCs w:val="28"/>
        </w:rPr>
        <w:t>Технологические тренды в области «Интернета вещей».</w:t>
      </w:r>
    </w:p>
    <w:p w:rsidR="00943FE0" w:rsidRPr="00C01D99" w:rsidRDefault="00943FE0" w:rsidP="00943FE0">
      <w:pPr>
        <w:pStyle w:val="af6"/>
        <w:numPr>
          <w:ilvl w:val="0"/>
          <w:numId w:val="7"/>
        </w:numPr>
        <w:ind w:left="851"/>
        <w:rPr>
          <w:szCs w:val="28"/>
        </w:rPr>
      </w:pPr>
      <w:r>
        <w:rPr>
          <w:szCs w:val="28"/>
        </w:rPr>
        <w:t>Безопасность «Интернета вещей».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Структура платы</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Структура эмулятора </w:t>
      </w:r>
      <w:r w:rsidRPr="00C01D99">
        <w:rPr>
          <w:szCs w:val="28"/>
          <w:lang w:val="en-US"/>
        </w:rPr>
        <w:t>Proteus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Команды и библиотеки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Интерфейсы и питание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Типы данных, переменные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 xml:space="preserve">Математические операции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ПЛК SIMATIC S7-300. Область применения. Основные характеристики.</w:t>
      </w:r>
    </w:p>
    <w:p w:rsidR="00943FE0" w:rsidRPr="00C01D99" w:rsidRDefault="00943FE0" w:rsidP="00943FE0">
      <w:pPr>
        <w:pStyle w:val="af6"/>
        <w:numPr>
          <w:ilvl w:val="0"/>
          <w:numId w:val="7"/>
        </w:numPr>
        <w:ind w:left="851"/>
        <w:rPr>
          <w:szCs w:val="28"/>
        </w:rPr>
      </w:pPr>
      <w:r w:rsidRPr="00C01D99">
        <w:rPr>
          <w:szCs w:val="28"/>
        </w:rPr>
        <w:t>Система ввода-вывода ПЛК SIMATIC S7-300.</w:t>
      </w:r>
    </w:p>
    <w:p w:rsidR="00943FE0" w:rsidRPr="00C01D99" w:rsidRDefault="00943FE0" w:rsidP="00943FE0">
      <w:pPr>
        <w:pStyle w:val="af6"/>
        <w:numPr>
          <w:ilvl w:val="0"/>
          <w:numId w:val="7"/>
        </w:numPr>
        <w:ind w:left="851"/>
        <w:rPr>
          <w:szCs w:val="28"/>
        </w:rPr>
      </w:pPr>
      <w:r w:rsidRPr="00C01D99">
        <w:rPr>
          <w:szCs w:val="28"/>
        </w:rPr>
        <w:t>Адресация модулей в ПЛК SIMATIC S7-300.</w:t>
      </w:r>
    </w:p>
    <w:p w:rsidR="00943FE0" w:rsidRPr="00C01D99" w:rsidRDefault="00943FE0" w:rsidP="00943FE0">
      <w:pPr>
        <w:pStyle w:val="af6"/>
        <w:numPr>
          <w:ilvl w:val="0"/>
          <w:numId w:val="7"/>
        </w:numPr>
        <w:ind w:left="851"/>
        <w:rPr>
          <w:szCs w:val="28"/>
        </w:rPr>
      </w:pPr>
      <w:r w:rsidRPr="00C01D99">
        <w:rPr>
          <w:szCs w:val="28"/>
        </w:rPr>
        <w:t>Основы программирования на STEP 7. Типы блоков. Структура программы.</w:t>
      </w:r>
    </w:p>
    <w:p w:rsidR="00943FE0" w:rsidRPr="00C01D99" w:rsidRDefault="00943FE0" w:rsidP="00943FE0">
      <w:pPr>
        <w:pStyle w:val="af6"/>
        <w:numPr>
          <w:ilvl w:val="0"/>
          <w:numId w:val="7"/>
        </w:numPr>
        <w:ind w:left="851"/>
        <w:rPr>
          <w:szCs w:val="28"/>
        </w:rPr>
      </w:pPr>
      <w:r w:rsidRPr="00C01D99">
        <w:rPr>
          <w:szCs w:val="28"/>
        </w:rPr>
        <w:t>Модули в ПЛК SIMATIC S7-300.</w:t>
      </w:r>
    </w:p>
    <w:p w:rsidR="00943FE0" w:rsidRPr="00C01D99" w:rsidRDefault="00943FE0" w:rsidP="00943FE0">
      <w:pPr>
        <w:pStyle w:val="af6"/>
        <w:numPr>
          <w:ilvl w:val="0"/>
          <w:numId w:val="7"/>
        </w:numPr>
        <w:ind w:left="851"/>
        <w:rPr>
          <w:szCs w:val="28"/>
        </w:rPr>
      </w:pPr>
      <w:r w:rsidRPr="00C01D99">
        <w:rPr>
          <w:szCs w:val="28"/>
        </w:rPr>
        <w:t>Программирование системных функций в пакете Step 7.</w:t>
      </w:r>
    </w:p>
    <w:p w:rsidR="00943FE0" w:rsidRPr="00C01D99" w:rsidRDefault="00943FE0" w:rsidP="00943FE0">
      <w:pPr>
        <w:pStyle w:val="af6"/>
        <w:numPr>
          <w:ilvl w:val="0"/>
          <w:numId w:val="7"/>
        </w:numPr>
        <w:ind w:left="851"/>
        <w:rPr>
          <w:szCs w:val="28"/>
        </w:rPr>
      </w:pPr>
      <w:r w:rsidRPr="00C01D99">
        <w:rPr>
          <w:szCs w:val="28"/>
        </w:rPr>
        <w:t>Основные языки программирования в пакете Step 7.</w:t>
      </w:r>
    </w:p>
    <w:p w:rsidR="00943FE0" w:rsidRPr="00C01D99" w:rsidRDefault="00943FE0" w:rsidP="00943FE0">
      <w:pPr>
        <w:pStyle w:val="af6"/>
        <w:numPr>
          <w:ilvl w:val="0"/>
          <w:numId w:val="7"/>
        </w:numPr>
        <w:ind w:left="851"/>
        <w:rPr>
          <w:szCs w:val="28"/>
        </w:rPr>
      </w:pPr>
      <w:r w:rsidRPr="00C01D99">
        <w:rPr>
          <w:szCs w:val="28"/>
        </w:rPr>
        <w:t>Программирование регуляторов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функций и функциональных блоков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математических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логических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таймеров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счетчиков в пакете Step7.</w:t>
      </w:r>
    </w:p>
    <w:p w:rsidR="00943FE0" w:rsidRPr="00C01D99" w:rsidRDefault="00943FE0" w:rsidP="00943FE0">
      <w:pPr>
        <w:pStyle w:val="af6"/>
        <w:numPr>
          <w:ilvl w:val="0"/>
          <w:numId w:val="7"/>
        </w:numPr>
        <w:ind w:left="851"/>
        <w:rPr>
          <w:szCs w:val="28"/>
        </w:rPr>
      </w:pPr>
      <w:r w:rsidRPr="00C01D99">
        <w:rPr>
          <w:szCs w:val="28"/>
        </w:rPr>
        <w:t xml:space="preserve">Создание проектов в </w:t>
      </w:r>
      <w:r w:rsidRPr="00C01D99">
        <w:rPr>
          <w:szCs w:val="28"/>
          <w:lang w:val="en-US"/>
        </w:rPr>
        <w:t>SCADA</w:t>
      </w:r>
      <w:r w:rsidRPr="00C01D99">
        <w:rPr>
          <w:szCs w:val="28"/>
        </w:rPr>
        <w:t xml:space="preserve"> </w:t>
      </w:r>
      <w:r w:rsidRPr="00C01D99">
        <w:rPr>
          <w:szCs w:val="28"/>
          <w:lang w:val="en-US"/>
        </w:rPr>
        <w:t>WinCC</w:t>
      </w:r>
      <w:r w:rsidRPr="00C01D99">
        <w:rPr>
          <w:szCs w:val="28"/>
        </w:rPr>
        <w:t>.</w:t>
      </w:r>
    </w:p>
    <w:p w:rsidR="00ED1286" w:rsidRDefault="00943FE0" w:rsidP="00943FE0">
      <w:pPr>
        <w:pStyle w:val="af6"/>
        <w:numPr>
          <w:ilvl w:val="0"/>
          <w:numId w:val="7"/>
        </w:numPr>
        <w:ind w:left="851"/>
        <w:rPr>
          <w:szCs w:val="28"/>
        </w:rPr>
      </w:pPr>
      <w:r w:rsidRPr="00C01D99">
        <w:rPr>
          <w:szCs w:val="28"/>
        </w:rPr>
        <w:t xml:space="preserve">Работа с симулятором </w:t>
      </w:r>
      <w:r w:rsidRPr="00943FE0">
        <w:rPr>
          <w:szCs w:val="28"/>
        </w:rPr>
        <w:t>S</w:t>
      </w:r>
      <w:r w:rsidRPr="00C01D99">
        <w:rPr>
          <w:szCs w:val="28"/>
        </w:rPr>
        <w:t>7-</w:t>
      </w:r>
      <w:r w:rsidRPr="00943FE0">
        <w:rPr>
          <w:szCs w:val="28"/>
        </w:rPr>
        <w:t>PLCSIM</w:t>
      </w:r>
      <w:r w:rsidRPr="00C01D99">
        <w:rPr>
          <w:szCs w:val="28"/>
        </w:rPr>
        <w:t>.</w:t>
      </w:r>
    </w:p>
    <w:p w:rsidR="00BB4DDF" w:rsidRPr="00BB4DDF" w:rsidRDefault="00BB4DDF" w:rsidP="00BB4DDF">
      <w:pPr>
        <w:rPr>
          <w:szCs w:val="28"/>
        </w:rPr>
      </w:pPr>
    </w:p>
    <w:p w:rsidR="00D77B40" w:rsidRDefault="00D77B40" w:rsidP="00B41D1F">
      <w:pPr>
        <w:ind w:firstLine="0"/>
        <w:jc w:val="center"/>
        <w:rPr>
          <w:color w:val="FF0000"/>
          <w:sz w:val="28"/>
          <w:szCs w:val="28"/>
        </w:rPr>
      </w:pPr>
    </w:p>
    <w:p w:rsidR="003F0D53" w:rsidRPr="00756424" w:rsidRDefault="003F0D53" w:rsidP="00B41D1F">
      <w:pPr>
        <w:ind w:firstLine="0"/>
        <w:jc w:val="center"/>
        <w:rPr>
          <w:color w:val="FF0000"/>
          <w:sz w:val="28"/>
          <w:szCs w:val="28"/>
        </w:rPr>
      </w:pPr>
    </w:p>
    <w:p w:rsidR="006D0563" w:rsidRPr="00A368F1" w:rsidRDefault="006D0563" w:rsidP="006D0563">
      <w:pPr>
        <w:pStyle w:val="1"/>
        <w:spacing w:before="0" w:after="0"/>
        <w:ind w:firstLine="567"/>
      </w:pPr>
      <w:bookmarkStart w:id="31" w:name="_Toc5052156"/>
      <w:bookmarkStart w:id="32" w:name="_Toc53595792"/>
      <w:bookmarkEnd w:id="27"/>
      <w:r>
        <w:t xml:space="preserve">8. </w:t>
      </w:r>
      <w:bookmarkStart w:id="33" w:name="_Toc5029569"/>
      <w:bookmarkStart w:id="34" w:name="_Toc5052154"/>
      <w:r w:rsidRPr="00EE11DE">
        <w:t>Перечень основной и дополнительной учебной литературы</w:t>
      </w:r>
      <w:bookmarkEnd w:id="33"/>
      <w:bookmarkEnd w:id="34"/>
      <w:r w:rsidRPr="00EE11DE">
        <w:t>, необходимой для освоения дисциплины</w:t>
      </w:r>
      <w:bookmarkEnd w:id="32"/>
    </w:p>
    <w:p w:rsidR="006D0563" w:rsidRDefault="006D0563" w:rsidP="006D0563">
      <w:pPr>
        <w:keepNext/>
        <w:tabs>
          <w:tab w:val="num" w:pos="360"/>
        </w:tabs>
        <w:suppressAutoHyphens/>
        <w:rPr>
          <w:b/>
          <w:bCs/>
          <w:sz w:val="28"/>
        </w:rPr>
      </w:pPr>
    </w:p>
    <w:p w:rsidR="006D0563" w:rsidRPr="00EE11DE" w:rsidRDefault="006D0563" w:rsidP="006D0563">
      <w:pPr>
        <w:keepNext/>
        <w:tabs>
          <w:tab w:val="num" w:pos="360"/>
        </w:tabs>
        <w:suppressAutoHyphens/>
        <w:rPr>
          <w:b/>
          <w:bCs/>
          <w:sz w:val="28"/>
        </w:rPr>
      </w:pPr>
      <w:r w:rsidRPr="00EE11DE">
        <w:rPr>
          <w:b/>
          <w:bCs/>
          <w:sz w:val="28"/>
        </w:rPr>
        <w:t>а) основная:</w:t>
      </w:r>
    </w:p>
    <w:p w:rsidR="006D0563" w:rsidRPr="006D5968" w:rsidRDefault="006D0563" w:rsidP="006D0563">
      <w:pPr>
        <w:widowControl w:val="0"/>
        <w:numPr>
          <w:ilvl w:val="0"/>
          <w:numId w:val="3"/>
        </w:numPr>
        <w:autoSpaceDE w:val="0"/>
        <w:autoSpaceDN w:val="0"/>
        <w:adjustRightInd w:val="0"/>
        <w:ind w:left="644"/>
        <w:rPr>
          <w:bCs/>
          <w:iCs/>
          <w:sz w:val="28"/>
          <w:szCs w:val="28"/>
        </w:rPr>
      </w:pPr>
      <w:r w:rsidRPr="006D5968">
        <w:rPr>
          <w:bCs/>
          <w:iCs/>
          <w:sz w:val="28"/>
          <w:szCs w:val="28"/>
        </w:rPr>
        <w:t>Зараменских, Е. П. Интернет вещей. Исследования и область применения : монография / Е. П. Зараменских, И. Е. Артемьев. — Москва : ИНФРА-М, 2023. — 188 с. — (Научная мысль). - ЭБС ZNANIUM.com. - URL: https://znanium.com/catalog/pro</w:t>
      </w:r>
      <w:r>
        <w:rPr>
          <w:bCs/>
          <w:iCs/>
          <w:sz w:val="28"/>
          <w:szCs w:val="28"/>
        </w:rPr>
        <w:t>duct/1896435 (дата обращения: 25</w:t>
      </w:r>
      <w:r w:rsidRPr="006D5968">
        <w:rPr>
          <w:bCs/>
          <w:iCs/>
          <w:sz w:val="28"/>
          <w:szCs w:val="28"/>
        </w:rPr>
        <w:t>.05.2023). – Текст : электронный.</w:t>
      </w:r>
    </w:p>
    <w:p w:rsidR="006D0563" w:rsidRDefault="006D0563" w:rsidP="006D0563">
      <w:pPr>
        <w:widowControl w:val="0"/>
        <w:autoSpaceDE w:val="0"/>
        <w:autoSpaceDN w:val="0"/>
        <w:adjustRightInd w:val="0"/>
        <w:ind w:left="644" w:firstLine="0"/>
        <w:rPr>
          <w:b/>
          <w:bCs/>
          <w:iCs/>
          <w:sz w:val="28"/>
          <w:szCs w:val="28"/>
        </w:rPr>
      </w:pPr>
    </w:p>
    <w:p w:rsidR="006D0563" w:rsidRPr="00040555" w:rsidRDefault="006D0563" w:rsidP="006D0563">
      <w:pPr>
        <w:widowControl w:val="0"/>
        <w:autoSpaceDE w:val="0"/>
        <w:autoSpaceDN w:val="0"/>
        <w:adjustRightInd w:val="0"/>
        <w:ind w:left="644" w:firstLine="0"/>
        <w:rPr>
          <w:b/>
          <w:bCs/>
          <w:iCs/>
          <w:sz w:val="28"/>
          <w:szCs w:val="28"/>
        </w:rPr>
      </w:pPr>
      <w:r w:rsidRPr="00040555">
        <w:rPr>
          <w:b/>
          <w:bCs/>
          <w:iCs/>
          <w:sz w:val="28"/>
          <w:szCs w:val="28"/>
        </w:rPr>
        <w:t>б) дополнительная:</w:t>
      </w:r>
    </w:p>
    <w:p w:rsidR="006D0563" w:rsidRPr="006D5968" w:rsidRDefault="006D0563" w:rsidP="006D0563">
      <w:pPr>
        <w:widowControl w:val="0"/>
        <w:numPr>
          <w:ilvl w:val="0"/>
          <w:numId w:val="3"/>
        </w:numPr>
        <w:autoSpaceDE w:val="0"/>
        <w:autoSpaceDN w:val="0"/>
        <w:adjustRightInd w:val="0"/>
        <w:ind w:left="644"/>
        <w:rPr>
          <w:bCs/>
          <w:iCs/>
          <w:sz w:val="28"/>
          <w:szCs w:val="28"/>
        </w:rPr>
      </w:pPr>
      <w:r w:rsidRPr="006D5968">
        <w:rPr>
          <w:bCs/>
          <w:iCs/>
          <w:sz w:val="28"/>
          <w:szCs w:val="28"/>
        </w:rPr>
        <w:t xml:space="preserve">Грингард, С. Интернет вещей: Будущее уже здесь / C. Грингард. </w:t>
      </w:r>
      <w:r>
        <w:rPr>
          <w:bCs/>
          <w:iCs/>
          <w:sz w:val="28"/>
          <w:szCs w:val="28"/>
        </w:rPr>
        <w:t>–</w:t>
      </w:r>
      <w:r w:rsidRPr="006D5968">
        <w:rPr>
          <w:bCs/>
          <w:iCs/>
          <w:sz w:val="28"/>
          <w:szCs w:val="28"/>
        </w:rPr>
        <w:t xml:space="preserve"> Москва</w:t>
      </w:r>
      <w:r>
        <w:rPr>
          <w:bCs/>
          <w:iCs/>
          <w:sz w:val="28"/>
          <w:szCs w:val="28"/>
        </w:rPr>
        <w:t xml:space="preserve"> </w:t>
      </w:r>
      <w:r w:rsidRPr="006D5968">
        <w:rPr>
          <w:bCs/>
          <w:iCs/>
          <w:sz w:val="28"/>
          <w:szCs w:val="28"/>
        </w:rPr>
        <w:t>: Паблишер, 2016. - 188 с. - ЭБС Alpina Digital. – URL: https://finunivers.alpinadigital.ru/boo</w:t>
      </w:r>
      <w:r>
        <w:rPr>
          <w:bCs/>
          <w:iCs/>
          <w:sz w:val="28"/>
          <w:szCs w:val="28"/>
        </w:rPr>
        <w:t>k/8927 (дата обращения: 25</w:t>
      </w:r>
      <w:r w:rsidRPr="006D5968">
        <w:rPr>
          <w:bCs/>
          <w:iCs/>
          <w:sz w:val="28"/>
          <w:szCs w:val="28"/>
        </w:rPr>
        <w:t>.05.2023). - Текст : электронный.</w:t>
      </w:r>
    </w:p>
    <w:p w:rsidR="006D0563" w:rsidRPr="006D0563" w:rsidRDefault="006D0563" w:rsidP="006D0563">
      <w:pPr>
        <w:pStyle w:val="af6"/>
        <w:ind w:firstLine="0"/>
        <w:rPr>
          <w:iCs/>
        </w:rPr>
      </w:pPr>
      <w:bookmarkStart w:id="35" w:name="_Toc514848051"/>
    </w:p>
    <w:p w:rsidR="006D0563" w:rsidRPr="006D5968" w:rsidRDefault="006D0563" w:rsidP="006D0563">
      <w:pPr>
        <w:pStyle w:val="af6"/>
        <w:numPr>
          <w:ilvl w:val="0"/>
          <w:numId w:val="3"/>
        </w:numPr>
        <w:rPr>
          <w:iCs/>
        </w:rPr>
      </w:pPr>
      <w:r w:rsidRPr="006D5968">
        <w:t xml:space="preserve">Стартап-гайд: Как начать и… не закрыть свой интернет-бизнес / под ред. М. Зобниной .— Москва : Альпина Паблишер , 2015. — ЭБС </w:t>
      </w:r>
      <w:r w:rsidRPr="006D5968">
        <w:rPr>
          <w:lang w:val="en-US"/>
        </w:rPr>
        <w:t>Alpina</w:t>
      </w:r>
      <w:r w:rsidRPr="006D5968">
        <w:t xml:space="preserve"> </w:t>
      </w:r>
      <w:r w:rsidRPr="006D5968">
        <w:rPr>
          <w:lang w:val="en-US"/>
        </w:rPr>
        <w:t>Digital</w:t>
      </w:r>
      <w:r w:rsidRPr="006D5968">
        <w:t xml:space="preserve">. - </w:t>
      </w:r>
      <w:r w:rsidRPr="006D5968">
        <w:rPr>
          <w:lang w:val="en-US"/>
        </w:rPr>
        <w:t>URL</w:t>
      </w:r>
      <w:r w:rsidRPr="006D5968">
        <w:t xml:space="preserve">: </w:t>
      </w:r>
      <w:hyperlink r:id="rId10" w:history="1">
        <w:r w:rsidRPr="006D5968">
          <w:rPr>
            <w:rStyle w:val="af0"/>
          </w:rPr>
          <w:t>https://finunivers.alpinadigital.ru/book/1448</w:t>
        </w:r>
      </w:hyperlink>
      <w:r w:rsidRPr="006D5968">
        <w:t xml:space="preserve"> (дата обращения: </w:t>
      </w:r>
      <w:r>
        <w:t>25</w:t>
      </w:r>
      <w:r w:rsidRPr="006D5968">
        <w:t>.05.2023). – Текст : электронный.</w:t>
      </w:r>
    </w:p>
    <w:p w:rsidR="006D0563" w:rsidRPr="006D0563" w:rsidRDefault="006D0563" w:rsidP="006D0563">
      <w:pPr>
        <w:pStyle w:val="af6"/>
        <w:ind w:firstLine="0"/>
        <w:rPr>
          <w:iCs/>
          <w:szCs w:val="28"/>
        </w:rPr>
      </w:pPr>
    </w:p>
    <w:p w:rsidR="006D0563" w:rsidRPr="00811F85" w:rsidRDefault="006D0563" w:rsidP="006D0563">
      <w:pPr>
        <w:pStyle w:val="af6"/>
        <w:numPr>
          <w:ilvl w:val="0"/>
          <w:numId w:val="3"/>
        </w:numPr>
        <w:rPr>
          <w:iCs/>
          <w:szCs w:val="28"/>
        </w:rPr>
      </w:pPr>
      <w:r w:rsidRPr="00811F85">
        <w:rPr>
          <w:szCs w:val="28"/>
        </w:rPr>
        <w:t xml:space="preserve">Глибин, Е. С. Разработка измерительных систем с применением контроллеров </w:t>
      </w:r>
      <w:r w:rsidRPr="00811F85">
        <w:rPr>
          <w:szCs w:val="28"/>
          <w:lang w:val="en-US"/>
        </w:rPr>
        <w:t>Ardunio</w:t>
      </w:r>
      <w:r w:rsidRPr="00811F85">
        <w:rPr>
          <w:szCs w:val="28"/>
        </w:rPr>
        <w:t xml:space="preserve">: учебно-методическое пособие / Е. С. Глибин, В. И. Чепелев. – Тольятти : ТГУ, 2016. – 48 с. – ЭБС Лань. – </w:t>
      </w:r>
      <w:r w:rsidRPr="00811F85">
        <w:rPr>
          <w:szCs w:val="28"/>
          <w:lang w:val="en-US"/>
        </w:rPr>
        <w:t>URL</w:t>
      </w:r>
      <w:r w:rsidRPr="00811F85">
        <w:rPr>
          <w:szCs w:val="28"/>
        </w:rPr>
        <w:t xml:space="preserve">: </w:t>
      </w:r>
      <w:r w:rsidRPr="00811F85">
        <w:rPr>
          <w:szCs w:val="28"/>
          <w:lang w:val="en-US"/>
        </w:rPr>
        <w:t>https</w:t>
      </w:r>
      <w:r w:rsidRPr="00811F85">
        <w:rPr>
          <w:szCs w:val="28"/>
        </w:rPr>
        <w:t>//</w:t>
      </w:r>
      <w:r w:rsidRPr="00811F85">
        <w:rPr>
          <w:szCs w:val="28"/>
          <w:lang w:val="en-US"/>
        </w:rPr>
        <w:t>e</w:t>
      </w:r>
      <w:r w:rsidRPr="00811F85">
        <w:rPr>
          <w:szCs w:val="28"/>
        </w:rPr>
        <w:t>.</w:t>
      </w:r>
      <w:r w:rsidRPr="00811F85">
        <w:rPr>
          <w:szCs w:val="28"/>
          <w:lang w:val="en-US"/>
        </w:rPr>
        <w:t>lanbook</w:t>
      </w:r>
      <w:r w:rsidRPr="00811F85">
        <w:rPr>
          <w:szCs w:val="28"/>
        </w:rPr>
        <w:t>.</w:t>
      </w:r>
      <w:r w:rsidRPr="00811F85">
        <w:rPr>
          <w:szCs w:val="28"/>
          <w:lang w:val="en-US"/>
        </w:rPr>
        <w:t>com</w:t>
      </w:r>
      <w:r w:rsidRPr="00811F85">
        <w:rPr>
          <w:szCs w:val="28"/>
        </w:rPr>
        <w:t>/</w:t>
      </w:r>
      <w:r w:rsidRPr="00811F85">
        <w:rPr>
          <w:szCs w:val="28"/>
          <w:lang w:val="en-US"/>
        </w:rPr>
        <w:t>book</w:t>
      </w:r>
      <w:r>
        <w:rPr>
          <w:szCs w:val="28"/>
        </w:rPr>
        <w:t>/140062 (дата обращения: 25</w:t>
      </w:r>
      <w:r w:rsidRPr="00811F85">
        <w:rPr>
          <w:szCs w:val="28"/>
        </w:rPr>
        <w:t>.05.2023). – Текст : электронный.</w:t>
      </w:r>
    </w:p>
    <w:p w:rsidR="006D0563" w:rsidRPr="00485563" w:rsidRDefault="006D0563" w:rsidP="006D0563">
      <w:pPr>
        <w:pStyle w:val="af6"/>
        <w:ind w:firstLine="0"/>
        <w:rPr>
          <w:szCs w:val="28"/>
        </w:rPr>
      </w:pPr>
    </w:p>
    <w:p w:rsidR="006D0563" w:rsidRDefault="006D0563" w:rsidP="006D0563">
      <w:pPr>
        <w:pStyle w:val="1"/>
        <w:numPr>
          <w:ilvl w:val="0"/>
          <w:numId w:val="11"/>
        </w:numPr>
        <w:spacing w:before="0" w:after="0"/>
        <w:ind w:left="0" w:firstLine="709"/>
      </w:pPr>
      <w:bookmarkStart w:id="36" w:name="_Toc53595793"/>
      <w:r w:rsidRPr="00EE11DE">
        <w:t>Перечень ресурсов информационно-телекоммуникационной сети «Интернет»</w:t>
      </w:r>
      <w:bookmarkEnd w:id="35"/>
      <w:r w:rsidRPr="00EE11DE">
        <w:t>, необходимых для освоения дисциплины</w:t>
      </w:r>
      <w:bookmarkEnd w:id="36"/>
    </w:p>
    <w:p w:rsidR="006D0563" w:rsidRDefault="006D0563" w:rsidP="006D0563">
      <w:pPr>
        <w:pStyle w:val="140"/>
        <w:numPr>
          <w:ilvl w:val="0"/>
          <w:numId w:val="21"/>
        </w:numPr>
        <w:suppressAutoHyphens/>
        <w:spacing w:before="240"/>
        <w:ind w:left="426"/>
      </w:pPr>
      <w:r>
        <w:t xml:space="preserve">Электронный учебный комплекс дисциплины «Основы технологий интернета вещей» </w:t>
      </w:r>
      <w:hyperlink r:id="rId11" w:history="1">
        <w:r w:rsidRPr="00246298">
          <w:rPr>
            <w:rStyle w:val="af0"/>
          </w:rPr>
          <w:t>https://campus.fa.ru/course/view.php?id=22419</w:t>
        </w:r>
      </w:hyperlink>
      <w:r>
        <w:t xml:space="preserve"> </w:t>
      </w:r>
    </w:p>
    <w:p w:rsidR="006D0563" w:rsidRDefault="006D0563" w:rsidP="006D0563">
      <w:pPr>
        <w:pStyle w:val="140"/>
        <w:numPr>
          <w:ilvl w:val="0"/>
          <w:numId w:val="21"/>
        </w:numPr>
        <w:suppressAutoHyphens/>
        <w:spacing w:before="240"/>
        <w:ind w:left="426"/>
      </w:pPr>
      <w:r w:rsidRPr="00C01D99">
        <w:t xml:space="preserve">Информационно-образовательный портал Финансового университета при Правительстве Российской Федерации </w:t>
      </w:r>
      <w:hyperlink r:id="rId12" w:history="1">
        <w:r w:rsidRPr="00C01D99">
          <w:rPr>
            <w:rStyle w:val="af0"/>
          </w:rPr>
          <w:t>http://portal.ufrf.ru/</w:t>
        </w:r>
      </w:hyperlink>
      <w:r w:rsidRPr="00C01D99">
        <w:t xml:space="preserve"> </w:t>
      </w:r>
    </w:p>
    <w:p w:rsidR="006D0563" w:rsidRDefault="006D0563" w:rsidP="006D0563">
      <w:pPr>
        <w:pStyle w:val="140"/>
        <w:numPr>
          <w:ilvl w:val="0"/>
          <w:numId w:val="21"/>
        </w:numPr>
        <w:suppressAutoHyphens/>
        <w:spacing w:before="240"/>
        <w:ind w:left="426"/>
      </w:pPr>
      <w:r w:rsidRPr="00E42D33">
        <w:rPr>
          <w:iCs/>
        </w:rPr>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13" w:history="1">
        <w:r w:rsidRPr="00C01D99">
          <w:rPr>
            <w:rStyle w:val="af0"/>
          </w:rPr>
          <w:t>http://docs.cntd.ru/document/gost-r-51840-2001</w:t>
        </w:r>
      </w:hyperlink>
      <w:r w:rsidRPr="00C01D99">
        <w:t xml:space="preserve"> </w:t>
      </w:r>
    </w:p>
    <w:p w:rsidR="006D0563" w:rsidRDefault="006D0563" w:rsidP="006D0563">
      <w:pPr>
        <w:pStyle w:val="140"/>
        <w:numPr>
          <w:ilvl w:val="0"/>
          <w:numId w:val="21"/>
        </w:numPr>
        <w:suppressAutoHyphens/>
        <w:spacing w:before="240"/>
        <w:ind w:left="426"/>
      </w:pPr>
      <w:r w:rsidRPr="00C01D99">
        <w:t xml:space="preserve">Электронная библиотека Финансового университета (ЭБ) </w:t>
      </w:r>
      <w:hyperlink r:id="rId14"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5"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rsidR="006D0563" w:rsidRDefault="006D0563" w:rsidP="006D0563">
      <w:pPr>
        <w:pStyle w:val="140"/>
        <w:numPr>
          <w:ilvl w:val="0"/>
          <w:numId w:val="21"/>
        </w:numPr>
        <w:suppressAutoHyphens/>
        <w:spacing w:before="240"/>
        <w:ind w:left="426"/>
      </w:pPr>
      <w:r w:rsidRPr="00E42D33">
        <w:t xml:space="preserve">Электронно-библиотечная система BOOK.RU </w:t>
      </w:r>
      <w:hyperlink r:id="rId16" w:history="1">
        <w:r w:rsidRPr="00E42D33">
          <w:rPr>
            <w:rStyle w:val="af0"/>
          </w:rPr>
          <w:t>http://www.book.ru</w:t>
        </w:r>
      </w:hyperlink>
      <w:r w:rsidRPr="00E42D33">
        <w:rPr>
          <w:u w:val="single"/>
        </w:rPr>
        <w:t xml:space="preserve"> </w:t>
      </w:r>
      <w:r w:rsidRPr="00E42D33">
        <w:t xml:space="preserve"> </w:t>
      </w:r>
    </w:p>
    <w:p w:rsidR="006D0563" w:rsidRDefault="006D0563" w:rsidP="006D0563">
      <w:pPr>
        <w:pStyle w:val="140"/>
        <w:numPr>
          <w:ilvl w:val="0"/>
          <w:numId w:val="21"/>
        </w:numPr>
        <w:suppressAutoHyphens/>
        <w:spacing w:before="240"/>
        <w:ind w:left="426"/>
      </w:pPr>
      <w:r w:rsidRPr="00E42D33">
        <w:t xml:space="preserve">Электронно-библиотечная система «Университетская библиотека ОНЛАЙН» </w:t>
      </w:r>
      <w:hyperlink r:id="rId17" w:history="1">
        <w:r w:rsidRPr="00E42D33">
          <w:rPr>
            <w:rStyle w:val="af0"/>
          </w:rPr>
          <w:t>http://biblioclub.ru/</w:t>
        </w:r>
      </w:hyperlink>
      <w:r w:rsidRPr="00E42D33">
        <w:t xml:space="preserve"> </w:t>
      </w:r>
    </w:p>
    <w:p w:rsidR="006D0563" w:rsidRDefault="006D0563" w:rsidP="006D0563">
      <w:pPr>
        <w:pStyle w:val="140"/>
        <w:numPr>
          <w:ilvl w:val="0"/>
          <w:numId w:val="21"/>
        </w:numPr>
        <w:suppressAutoHyphens/>
        <w:spacing w:before="240"/>
        <w:ind w:left="426"/>
      </w:pPr>
      <w:r w:rsidRPr="00E42D33">
        <w:t xml:space="preserve">Электронно-библиотечная система Znanium </w:t>
      </w:r>
      <w:hyperlink r:id="rId18" w:history="1">
        <w:r w:rsidRPr="00E42D33">
          <w:rPr>
            <w:rStyle w:val="af0"/>
          </w:rPr>
          <w:t>http://www.znanium.com</w:t>
        </w:r>
      </w:hyperlink>
      <w:r w:rsidRPr="00E42D33">
        <w:t xml:space="preserve"> </w:t>
      </w:r>
    </w:p>
    <w:p w:rsidR="006D0563" w:rsidRDefault="006D0563" w:rsidP="006D0563">
      <w:pPr>
        <w:pStyle w:val="140"/>
        <w:numPr>
          <w:ilvl w:val="0"/>
          <w:numId w:val="21"/>
        </w:numPr>
        <w:suppressAutoHyphens/>
        <w:spacing w:before="240"/>
        <w:ind w:left="426"/>
      </w:pPr>
      <w:r w:rsidRPr="00E42D33">
        <w:t xml:space="preserve">«Деловая онлайн библиотека» издательства «Альпина Паблишер» </w:t>
      </w:r>
      <w:r>
        <w:t>–</w:t>
      </w:r>
      <w:hyperlink r:id="rId19" w:history="1">
        <w:r w:rsidRPr="00246298">
          <w:rPr>
            <w:rStyle w:val="af0"/>
            <w:lang w:val="en-US"/>
          </w:rPr>
          <w:t>http</w:t>
        </w:r>
        <w:r w:rsidRPr="00246298">
          <w:rPr>
            <w:rStyle w:val="af0"/>
          </w:rPr>
          <w:t>://</w:t>
        </w:r>
        <w:r w:rsidRPr="00246298">
          <w:rPr>
            <w:rStyle w:val="af0"/>
            <w:lang w:val="en-US"/>
          </w:rPr>
          <w:t>lib</w:t>
        </w:r>
        <w:r w:rsidRPr="00246298">
          <w:rPr>
            <w:rStyle w:val="af0"/>
          </w:rPr>
          <w:t>.</w:t>
        </w:r>
        <w:r w:rsidRPr="00246298">
          <w:rPr>
            <w:rStyle w:val="af0"/>
            <w:lang w:val="en-US"/>
          </w:rPr>
          <w:t>alpinadigital</w:t>
        </w:r>
        <w:r w:rsidRPr="00246298">
          <w:rPr>
            <w:rStyle w:val="af0"/>
          </w:rPr>
          <w:t>.</w:t>
        </w:r>
        <w:r w:rsidRPr="00246298">
          <w:rPr>
            <w:rStyle w:val="af0"/>
            <w:lang w:val="en-US"/>
          </w:rPr>
          <w:t>ru</w:t>
        </w:r>
        <w:r w:rsidRPr="00246298">
          <w:rPr>
            <w:rStyle w:val="af0"/>
          </w:rPr>
          <w:t>/</w:t>
        </w:r>
        <w:r w:rsidRPr="00246298">
          <w:rPr>
            <w:rStyle w:val="af0"/>
            <w:lang w:val="en-US"/>
          </w:rPr>
          <w:t>en</w:t>
        </w:r>
        <w:r w:rsidRPr="00246298">
          <w:rPr>
            <w:rStyle w:val="af0"/>
          </w:rPr>
          <w:t>/</w:t>
        </w:r>
        <w:r w:rsidRPr="00246298">
          <w:rPr>
            <w:rStyle w:val="af0"/>
            <w:lang w:val="en-US"/>
          </w:rPr>
          <w:t>library</w:t>
        </w:r>
      </w:hyperlink>
      <w:r>
        <w:t xml:space="preserve"> </w:t>
      </w:r>
    </w:p>
    <w:p w:rsidR="006D0563" w:rsidRDefault="006D0563" w:rsidP="006D0563">
      <w:pPr>
        <w:pStyle w:val="140"/>
        <w:numPr>
          <w:ilvl w:val="0"/>
          <w:numId w:val="21"/>
        </w:numPr>
        <w:suppressAutoHyphens/>
        <w:spacing w:before="240"/>
        <w:ind w:left="426"/>
      </w:pPr>
      <w:r w:rsidRPr="00E42D33">
        <w:t xml:space="preserve">Электронно-библиотечная система издательства «Лань» </w:t>
      </w:r>
      <w:hyperlink r:id="rId20" w:history="1">
        <w:r w:rsidRPr="00E42D33">
          <w:rPr>
            <w:rStyle w:val="af0"/>
          </w:rPr>
          <w:t>https://e.lanbook.com/</w:t>
        </w:r>
      </w:hyperlink>
      <w:r w:rsidRPr="00E42D33">
        <w:rPr>
          <w:u w:val="single"/>
        </w:rPr>
        <w:t xml:space="preserve"> </w:t>
      </w:r>
      <w:r w:rsidRPr="00E42D33">
        <w:t xml:space="preserve"> </w:t>
      </w:r>
    </w:p>
    <w:p w:rsidR="006D0563" w:rsidRDefault="006D0563" w:rsidP="006D0563">
      <w:pPr>
        <w:pStyle w:val="140"/>
        <w:numPr>
          <w:ilvl w:val="0"/>
          <w:numId w:val="21"/>
        </w:numPr>
        <w:suppressAutoHyphens/>
        <w:spacing w:before="240"/>
        <w:ind w:left="426"/>
      </w:pPr>
      <w:r w:rsidRPr="00E42D33">
        <w:t xml:space="preserve">Электронно-библиотечная система издательства «ЮРАЙТ» </w:t>
      </w:r>
      <w:hyperlink r:id="rId21" w:history="1">
        <w:r w:rsidRPr="00E42D33">
          <w:rPr>
            <w:rStyle w:val="af0"/>
          </w:rPr>
          <w:t>https://www.biblio-online.ru/</w:t>
        </w:r>
      </w:hyperlink>
      <w:r w:rsidRPr="00E42D33">
        <w:rPr>
          <w:u w:val="single"/>
        </w:rPr>
        <w:t xml:space="preserve"> </w:t>
      </w:r>
      <w:r w:rsidRPr="00E42D33">
        <w:t xml:space="preserve"> </w:t>
      </w:r>
    </w:p>
    <w:p w:rsidR="006D0563" w:rsidRDefault="006D0563" w:rsidP="006D0563">
      <w:pPr>
        <w:pStyle w:val="140"/>
        <w:numPr>
          <w:ilvl w:val="0"/>
          <w:numId w:val="21"/>
        </w:numPr>
        <w:suppressAutoHyphens/>
        <w:spacing w:before="240"/>
        <w:ind w:left="426"/>
        <w:rPr>
          <w:rStyle w:val="af0"/>
          <w:color w:val="auto"/>
          <w:u w:val="none"/>
        </w:rPr>
      </w:pPr>
      <w:r w:rsidRPr="00E42D33">
        <w:t xml:space="preserve">Научная электронная библиотека </w:t>
      </w:r>
      <w:r w:rsidRPr="00E42D33">
        <w:rPr>
          <w:u w:val="single"/>
        </w:rPr>
        <w:t xml:space="preserve">eLibrary.ru </w:t>
      </w:r>
      <w:hyperlink r:id="rId22" w:history="1">
        <w:r w:rsidRPr="00E42D33">
          <w:rPr>
            <w:rStyle w:val="af0"/>
          </w:rPr>
          <w:t>http://elibrary.ru</w:t>
        </w:r>
      </w:hyperlink>
    </w:p>
    <w:p w:rsidR="006D0563" w:rsidRPr="00ED6A42" w:rsidRDefault="006D0563" w:rsidP="006D0563">
      <w:pPr>
        <w:pStyle w:val="140"/>
        <w:numPr>
          <w:ilvl w:val="0"/>
          <w:numId w:val="21"/>
        </w:numPr>
        <w:suppressAutoHyphens/>
        <w:spacing w:before="240"/>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23" w:history="1">
        <w:r w:rsidRPr="00246298">
          <w:rPr>
            <w:rStyle w:val="af0"/>
          </w:rPr>
          <w:t>https://openedu.ru/course/ITMOUniversity/INTROIOT/</w:t>
        </w:r>
      </w:hyperlink>
    </w:p>
    <w:p w:rsidR="003F0D53" w:rsidRPr="00E42D33" w:rsidRDefault="003F0D53" w:rsidP="00E42D33">
      <w:pPr>
        <w:pStyle w:val="140"/>
        <w:suppressAutoHyphens/>
        <w:spacing w:before="240"/>
        <w:ind w:left="426"/>
        <w:rPr>
          <w:rStyle w:val="af0"/>
          <w:color w:val="auto"/>
          <w:u w:val="none"/>
        </w:rPr>
      </w:pPr>
    </w:p>
    <w:p w:rsidR="00A368F1" w:rsidRPr="00C01D99" w:rsidRDefault="00A368F1" w:rsidP="003F0D53">
      <w:pPr>
        <w:pStyle w:val="1"/>
        <w:numPr>
          <w:ilvl w:val="0"/>
          <w:numId w:val="11"/>
        </w:numPr>
        <w:spacing w:before="0" w:after="0"/>
      </w:pPr>
      <w:bookmarkStart w:id="37" w:name="_Toc49130022"/>
      <w:bookmarkEnd w:id="31"/>
      <w:r>
        <w:t xml:space="preserve"> </w:t>
      </w:r>
      <w:bookmarkStart w:id="38" w:name="_Toc53595794"/>
      <w:r w:rsidRPr="00C01D99">
        <w:t>Методические указания для обучающихся по освоению дисциплины</w:t>
      </w:r>
      <w:bookmarkEnd w:id="37"/>
      <w:bookmarkEnd w:id="38"/>
    </w:p>
    <w:p w:rsidR="00A368F1" w:rsidRDefault="00A368F1" w:rsidP="00A368F1">
      <w:pPr>
        <w:ind w:firstLine="709"/>
        <w:rPr>
          <w:sz w:val="28"/>
          <w:szCs w:val="28"/>
        </w:rPr>
      </w:pPr>
      <w:r w:rsidRPr="00C01D99">
        <w:rPr>
          <w:sz w:val="28"/>
          <w:szCs w:val="28"/>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A368F1" w:rsidRPr="003F0D53" w:rsidRDefault="006D0563" w:rsidP="003F0D53">
      <w:pPr>
        <w:pStyle w:val="1"/>
        <w:numPr>
          <w:ilvl w:val="0"/>
          <w:numId w:val="11"/>
        </w:numPr>
        <w:spacing w:before="0" w:after="0"/>
      </w:pPr>
      <w:bookmarkStart w:id="39" w:name="_Toc5052157"/>
      <w:bookmarkStart w:id="40" w:name="_Toc49130023"/>
      <w:bookmarkStart w:id="41" w:name="_Toc53595795"/>
      <w:r>
        <w:t xml:space="preserve"> </w:t>
      </w:r>
      <w:r w:rsidR="00A368F1" w:rsidRPr="00C01D99">
        <w:t>Перечень информационных технологий, используемых при осуществлении образовательного процесса по дисциплине</w:t>
      </w:r>
      <w:bookmarkEnd w:id="39"/>
      <w:r w:rsidR="00A368F1" w:rsidRPr="00C01D99">
        <w:t>, включая перечень необходимого программного обеспечения и информационных справочных систем</w:t>
      </w:r>
      <w:bookmarkEnd w:id="40"/>
      <w:bookmarkEnd w:id="41"/>
    </w:p>
    <w:p w:rsidR="00F0196C" w:rsidRPr="00F0196C" w:rsidRDefault="006D0563" w:rsidP="00F0196C">
      <w:pPr>
        <w:keepNext/>
        <w:widowControl w:val="0"/>
        <w:autoSpaceDE w:val="0"/>
        <w:autoSpaceDN w:val="0"/>
        <w:adjustRightInd w:val="0"/>
        <w:ind w:firstLine="0"/>
        <w:outlineLvl w:val="0"/>
        <w:rPr>
          <w:rFonts w:eastAsia="Calibri"/>
          <w:b/>
          <w:bCs/>
          <w:kern w:val="32"/>
          <w:sz w:val="28"/>
          <w:szCs w:val="28"/>
        </w:rPr>
      </w:pPr>
      <w:bookmarkStart w:id="42" w:name="_Toc531614950"/>
      <w:bookmarkStart w:id="43" w:name="_Toc531686467"/>
      <w:bookmarkStart w:id="44" w:name="_Toc531614953"/>
      <w:bookmarkStart w:id="45" w:name="_Toc531686470"/>
      <w:bookmarkStart w:id="46" w:name="_Toc49130026"/>
      <w:bookmarkStart w:id="47" w:name="_Toc53595798"/>
      <w:r>
        <w:rPr>
          <w:rFonts w:eastAsia="Calibri"/>
          <w:b/>
          <w:bCs/>
          <w:kern w:val="32"/>
          <w:sz w:val="28"/>
          <w:szCs w:val="28"/>
        </w:rPr>
        <w:t>11.</w:t>
      </w:r>
      <w:r w:rsidR="00F0196C" w:rsidRPr="00F0196C">
        <w:rPr>
          <w:rFonts w:eastAsia="Calibri"/>
          <w:b/>
          <w:bCs/>
          <w:kern w:val="32"/>
          <w:sz w:val="28"/>
          <w:szCs w:val="28"/>
        </w:rPr>
        <w:t>1. Комплект лицензионного программного обеспечения:</w:t>
      </w:r>
      <w:bookmarkEnd w:id="42"/>
      <w:bookmarkEnd w:id="43"/>
    </w:p>
    <w:p w:rsidR="00F0196C" w:rsidRPr="00F0196C" w:rsidRDefault="00F0196C" w:rsidP="00F0196C">
      <w:pPr>
        <w:pStyle w:val="af6"/>
        <w:keepNext/>
        <w:widowControl w:val="0"/>
        <w:autoSpaceDE w:val="0"/>
        <w:autoSpaceDN w:val="0"/>
        <w:adjustRightInd w:val="0"/>
        <w:ind w:firstLine="0"/>
        <w:outlineLvl w:val="0"/>
        <w:rPr>
          <w:rFonts w:eastAsia="Calibri"/>
          <w:bCs/>
          <w:kern w:val="32"/>
          <w:szCs w:val="28"/>
        </w:rPr>
      </w:pPr>
      <w:bookmarkStart w:id="48" w:name="_Toc531614951"/>
      <w:bookmarkStart w:id="49" w:name="_Toc531686468"/>
      <w:r w:rsidRPr="00F0196C">
        <w:rPr>
          <w:rFonts w:eastAsia="Calibri"/>
          <w:bCs/>
          <w:kern w:val="32"/>
          <w:szCs w:val="28"/>
        </w:rPr>
        <w:t xml:space="preserve">1. </w:t>
      </w:r>
      <w:bookmarkEnd w:id="48"/>
      <w:bookmarkEnd w:id="49"/>
      <w:r w:rsidRPr="00F0196C">
        <w:rPr>
          <w:rFonts w:eastAsia="Calibri"/>
          <w:bCs/>
          <w:kern w:val="32"/>
          <w:szCs w:val="28"/>
        </w:rPr>
        <w:t>Пакет офисных программ</w:t>
      </w:r>
    </w:p>
    <w:p w:rsidR="00F0196C" w:rsidRPr="00F0196C" w:rsidRDefault="00F0196C" w:rsidP="00F0196C">
      <w:pPr>
        <w:pStyle w:val="af6"/>
        <w:keepNext/>
        <w:widowControl w:val="0"/>
        <w:autoSpaceDE w:val="0"/>
        <w:autoSpaceDN w:val="0"/>
        <w:adjustRightInd w:val="0"/>
        <w:ind w:firstLine="0"/>
        <w:outlineLvl w:val="0"/>
        <w:rPr>
          <w:rFonts w:eastAsia="Calibri"/>
          <w:bCs/>
          <w:kern w:val="32"/>
          <w:szCs w:val="28"/>
        </w:rPr>
      </w:pPr>
      <w:bookmarkStart w:id="50" w:name="_Toc531614952"/>
      <w:bookmarkStart w:id="51" w:name="_Toc531686469"/>
      <w:r w:rsidRPr="00F0196C">
        <w:rPr>
          <w:rFonts w:eastAsia="Calibri"/>
          <w:bCs/>
          <w:kern w:val="32"/>
          <w:szCs w:val="28"/>
        </w:rPr>
        <w:t xml:space="preserve">2. Антивирус </w:t>
      </w:r>
      <w:bookmarkEnd w:id="50"/>
      <w:bookmarkEnd w:id="51"/>
      <w:r w:rsidRPr="00F0196C">
        <w:rPr>
          <w:rFonts w:eastAsia="Calibri"/>
          <w:bCs/>
          <w:kern w:val="32"/>
          <w:szCs w:val="28"/>
          <w:lang w:val="en-US"/>
        </w:rPr>
        <w:t>Kaspersky</w:t>
      </w:r>
    </w:p>
    <w:p w:rsidR="00A368F1" w:rsidRPr="00F0196C" w:rsidRDefault="00F0196C" w:rsidP="00F0196C">
      <w:pPr>
        <w:keepNext/>
        <w:widowControl w:val="0"/>
        <w:autoSpaceDE w:val="0"/>
        <w:autoSpaceDN w:val="0"/>
        <w:adjustRightInd w:val="0"/>
        <w:ind w:firstLine="0"/>
        <w:outlineLvl w:val="0"/>
        <w:rPr>
          <w:rFonts w:eastAsia="Calibri"/>
          <w:b/>
          <w:bCs/>
          <w:kern w:val="32"/>
          <w:sz w:val="28"/>
          <w:szCs w:val="28"/>
        </w:rPr>
      </w:pPr>
      <w:r>
        <w:rPr>
          <w:rFonts w:eastAsia="Calibri"/>
          <w:b/>
          <w:bCs/>
          <w:kern w:val="32"/>
          <w:sz w:val="28"/>
          <w:szCs w:val="28"/>
        </w:rPr>
        <w:t>11.2</w:t>
      </w:r>
      <w:r w:rsidR="006D0563">
        <w:rPr>
          <w:rFonts w:eastAsia="Calibri"/>
          <w:b/>
          <w:bCs/>
          <w:kern w:val="32"/>
          <w:sz w:val="28"/>
          <w:szCs w:val="28"/>
        </w:rPr>
        <w:t>.</w:t>
      </w:r>
      <w:r>
        <w:rPr>
          <w:rFonts w:eastAsia="Calibri"/>
          <w:b/>
          <w:bCs/>
          <w:kern w:val="32"/>
          <w:sz w:val="28"/>
          <w:szCs w:val="28"/>
        </w:rPr>
        <w:t xml:space="preserve"> </w:t>
      </w:r>
      <w:r w:rsidR="00A368F1" w:rsidRPr="00F0196C">
        <w:rPr>
          <w:rFonts w:eastAsia="Calibri"/>
          <w:b/>
          <w:bCs/>
          <w:kern w:val="32"/>
          <w:sz w:val="28"/>
          <w:szCs w:val="28"/>
        </w:rPr>
        <w:t>Современные профессиональные базы данных и информационные справочные системы</w:t>
      </w:r>
      <w:bookmarkEnd w:id="44"/>
      <w:bookmarkEnd w:id="45"/>
      <w:bookmarkEnd w:id="46"/>
      <w:bookmarkEnd w:id="47"/>
      <w:r w:rsidR="006D0563">
        <w:rPr>
          <w:rFonts w:eastAsia="Calibri"/>
          <w:b/>
          <w:bCs/>
          <w:kern w:val="32"/>
          <w:sz w:val="28"/>
          <w:szCs w:val="28"/>
        </w:rPr>
        <w:t>:</w:t>
      </w:r>
    </w:p>
    <w:p w:rsidR="00A368F1" w:rsidRPr="00C01D99" w:rsidRDefault="008B3276" w:rsidP="003F0D53">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A368F1" w:rsidRPr="00C01D99">
        <w:rPr>
          <w:rFonts w:eastAsia="Calibri"/>
          <w:bCs/>
          <w:sz w:val="28"/>
          <w:szCs w:val="28"/>
        </w:rPr>
        <w:t>1. Информационно-правовая система «Гарант»</w:t>
      </w:r>
    </w:p>
    <w:p w:rsidR="00A368F1" w:rsidRPr="00C01D99" w:rsidRDefault="008B3276" w:rsidP="003F0D53">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A368F1" w:rsidRPr="00C01D99">
        <w:rPr>
          <w:rFonts w:eastAsia="Calibri"/>
          <w:bCs/>
          <w:sz w:val="28"/>
          <w:szCs w:val="28"/>
        </w:rPr>
        <w:t>2. Информационно-правовая система «Консультант Плюс»</w:t>
      </w:r>
    </w:p>
    <w:p w:rsidR="00A368F1" w:rsidRPr="00C01D99" w:rsidRDefault="008B3276" w:rsidP="003F0D53">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A368F1" w:rsidRPr="00C01D99">
        <w:rPr>
          <w:rFonts w:eastAsia="Calibri"/>
          <w:bCs/>
          <w:sz w:val="28"/>
          <w:szCs w:val="28"/>
        </w:rPr>
        <w:t xml:space="preserve">3. Электронная энциклопедия: </w:t>
      </w:r>
      <w:hyperlink r:id="rId24" w:history="1">
        <w:r w:rsidR="00A368F1" w:rsidRPr="00C01D99">
          <w:rPr>
            <w:rFonts w:eastAsia="Calibri"/>
            <w:bCs/>
            <w:color w:val="0000FF"/>
            <w:sz w:val="28"/>
            <w:szCs w:val="28"/>
            <w:u w:val="single"/>
            <w:lang w:val="en-US"/>
          </w:rPr>
          <w:t>http</w:t>
        </w:r>
        <w:r w:rsidR="00A368F1" w:rsidRPr="00C01D99">
          <w:rPr>
            <w:rFonts w:eastAsia="Calibri"/>
            <w:bCs/>
            <w:color w:val="0000FF"/>
            <w:sz w:val="28"/>
            <w:szCs w:val="28"/>
            <w:u w:val="single"/>
          </w:rPr>
          <w:t>://</w:t>
        </w:r>
        <w:r w:rsidR="00A368F1" w:rsidRPr="00C01D99">
          <w:rPr>
            <w:rFonts w:eastAsia="Calibri"/>
            <w:bCs/>
            <w:color w:val="0000FF"/>
            <w:sz w:val="28"/>
            <w:szCs w:val="28"/>
            <w:u w:val="single"/>
            <w:lang w:val="en-US"/>
          </w:rPr>
          <w:t>ru</w:t>
        </w:r>
        <w:r w:rsidR="00A368F1" w:rsidRPr="00C01D99">
          <w:rPr>
            <w:rFonts w:eastAsia="Calibri"/>
            <w:bCs/>
            <w:color w:val="0000FF"/>
            <w:sz w:val="28"/>
            <w:szCs w:val="28"/>
            <w:u w:val="single"/>
          </w:rPr>
          <w:t>.</w:t>
        </w:r>
        <w:r w:rsidR="00A368F1" w:rsidRPr="00C01D99">
          <w:rPr>
            <w:rFonts w:eastAsia="Calibri"/>
            <w:bCs/>
            <w:color w:val="0000FF"/>
            <w:sz w:val="28"/>
            <w:szCs w:val="28"/>
            <w:u w:val="single"/>
            <w:lang w:val="en-US"/>
          </w:rPr>
          <w:t>wikipedia</w:t>
        </w:r>
        <w:r w:rsidR="00A368F1" w:rsidRPr="00C01D99">
          <w:rPr>
            <w:rFonts w:eastAsia="Calibri"/>
            <w:bCs/>
            <w:color w:val="0000FF"/>
            <w:sz w:val="28"/>
            <w:szCs w:val="28"/>
            <w:u w:val="single"/>
          </w:rPr>
          <w:t>.</w:t>
        </w:r>
        <w:r w:rsidR="00A368F1" w:rsidRPr="00C01D99">
          <w:rPr>
            <w:rFonts w:eastAsia="Calibri"/>
            <w:bCs/>
            <w:color w:val="0000FF"/>
            <w:sz w:val="28"/>
            <w:szCs w:val="28"/>
            <w:u w:val="single"/>
            <w:lang w:val="en-US"/>
          </w:rPr>
          <w:t>org</w:t>
        </w:r>
        <w:r w:rsidR="00A368F1" w:rsidRPr="00C01D99">
          <w:rPr>
            <w:rFonts w:eastAsia="Calibri"/>
            <w:bCs/>
            <w:color w:val="0000FF"/>
            <w:sz w:val="28"/>
            <w:szCs w:val="28"/>
            <w:u w:val="single"/>
          </w:rPr>
          <w:t>/</w:t>
        </w:r>
        <w:r w:rsidR="00A368F1" w:rsidRPr="00C01D99">
          <w:rPr>
            <w:rFonts w:eastAsia="Calibri"/>
            <w:bCs/>
            <w:color w:val="0000FF"/>
            <w:sz w:val="28"/>
            <w:szCs w:val="28"/>
            <w:u w:val="single"/>
            <w:lang w:val="en-US"/>
          </w:rPr>
          <w:t>wiki</w:t>
        </w:r>
        <w:r w:rsidR="00A368F1" w:rsidRPr="00C01D99">
          <w:rPr>
            <w:rFonts w:eastAsia="Calibri"/>
            <w:bCs/>
            <w:color w:val="0000FF"/>
            <w:sz w:val="28"/>
            <w:szCs w:val="28"/>
            <w:u w:val="single"/>
          </w:rPr>
          <w:t>/</w:t>
        </w:r>
        <w:r w:rsidR="00A368F1" w:rsidRPr="00C01D99">
          <w:rPr>
            <w:rFonts w:eastAsia="Calibri"/>
            <w:bCs/>
            <w:color w:val="0000FF"/>
            <w:sz w:val="28"/>
            <w:szCs w:val="28"/>
            <w:u w:val="single"/>
            <w:lang w:val="en-US"/>
          </w:rPr>
          <w:t>Wiki</w:t>
        </w:r>
      </w:hyperlink>
    </w:p>
    <w:p w:rsidR="00A368F1" w:rsidRPr="003826B8" w:rsidRDefault="008B3276" w:rsidP="003F0D53">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A368F1" w:rsidRPr="00C01D99">
        <w:rPr>
          <w:rFonts w:eastAsia="Calibri"/>
          <w:bCs/>
          <w:sz w:val="28"/>
          <w:szCs w:val="28"/>
        </w:rPr>
        <w:t>4.</w:t>
      </w:r>
      <w:r w:rsidR="00E42D33">
        <w:rPr>
          <w:rFonts w:eastAsia="Calibri"/>
          <w:bCs/>
          <w:sz w:val="28"/>
          <w:szCs w:val="28"/>
        </w:rPr>
        <w:t xml:space="preserve"> </w:t>
      </w:r>
      <w:r w:rsidR="00A368F1" w:rsidRPr="00C01D99">
        <w:rPr>
          <w:rFonts w:eastAsia="Calibri"/>
          <w:bCs/>
          <w:sz w:val="28"/>
          <w:szCs w:val="28"/>
        </w:rPr>
        <w:t>Система комплексного раскрытия информации «СКРИН» -</w:t>
      </w:r>
      <w:r w:rsidR="00A368F1" w:rsidRPr="00C01D99">
        <w:rPr>
          <w:rFonts w:eastAsia="Calibri"/>
          <w:bCs/>
          <w:sz w:val="28"/>
          <w:szCs w:val="28"/>
          <w:lang w:val="en-US"/>
        </w:rPr>
        <w:t>http</w:t>
      </w:r>
      <w:r w:rsidR="00A368F1" w:rsidRPr="00C01D99">
        <w:rPr>
          <w:rFonts w:eastAsia="Calibri"/>
          <w:bCs/>
          <w:sz w:val="28"/>
          <w:szCs w:val="28"/>
        </w:rPr>
        <w:t>://</w:t>
      </w:r>
      <w:r w:rsidR="00A368F1" w:rsidRPr="00C01D99">
        <w:rPr>
          <w:rFonts w:eastAsia="Calibri"/>
          <w:bCs/>
          <w:sz w:val="28"/>
          <w:szCs w:val="28"/>
          <w:lang w:val="en-US"/>
        </w:rPr>
        <w:t>www</w:t>
      </w:r>
      <w:r w:rsidR="00A368F1" w:rsidRPr="00C01D99">
        <w:rPr>
          <w:rFonts w:eastAsia="Calibri"/>
          <w:bCs/>
          <w:sz w:val="28"/>
          <w:szCs w:val="28"/>
        </w:rPr>
        <w:t>.</w:t>
      </w:r>
      <w:r w:rsidR="00A368F1" w:rsidRPr="00C01D99">
        <w:rPr>
          <w:rFonts w:eastAsia="Calibri"/>
          <w:bCs/>
          <w:sz w:val="28"/>
          <w:szCs w:val="28"/>
          <w:lang w:val="en-US"/>
        </w:rPr>
        <w:t>skrin</w:t>
      </w:r>
      <w:r w:rsidR="00A368F1" w:rsidRPr="00C01D99">
        <w:rPr>
          <w:rFonts w:eastAsia="Calibri"/>
          <w:bCs/>
          <w:sz w:val="28"/>
          <w:szCs w:val="28"/>
        </w:rPr>
        <w:t>.</w:t>
      </w:r>
      <w:r w:rsidR="00A368F1" w:rsidRPr="00C01D99">
        <w:rPr>
          <w:rFonts w:eastAsia="Calibri"/>
          <w:bCs/>
          <w:sz w:val="28"/>
          <w:szCs w:val="28"/>
          <w:lang w:val="en-US"/>
        </w:rPr>
        <w:t>ru</w:t>
      </w:r>
      <w:r w:rsidR="00A368F1" w:rsidRPr="00C01D99">
        <w:rPr>
          <w:rFonts w:eastAsia="Calibri"/>
          <w:bCs/>
          <w:sz w:val="28"/>
          <w:szCs w:val="28"/>
        </w:rPr>
        <w:t>/</w:t>
      </w:r>
    </w:p>
    <w:p w:rsidR="00A368F1" w:rsidRPr="00F0196C" w:rsidRDefault="00F0196C" w:rsidP="00F0196C">
      <w:pPr>
        <w:keepNext/>
        <w:widowControl w:val="0"/>
        <w:autoSpaceDE w:val="0"/>
        <w:autoSpaceDN w:val="0"/>
        <w:adjustRightInd w:val="0"/>
        <w:ind w:firstLine="0"/>
        <w:outlineLvl w:val="0"/>
        <w:rPr>
          <w:rFonts w:eastAsia="Calibri"/>
          <w:b/>
          <w:bCs/>
          <w:kern w:val="32"/>
          <w:sz w:val="28"/>
          <w:szCs w:val="28"/>
        </w:rPr>
      </w:pPr>
      <w:bookmarkStart w:id="52" w:name="_Toc49130027"/>
      <w:bookmarkStart w:id="53" w:name="_Toc53595799"/>
      <w:r>
        <w:rPr>
          <w:rFonts w:eastAsia="Calibri"/>
          <w:b/>
          <w:bCs/>
          <w:kern w:val="32"/>
          <w:sz w:val="28"/>
          <w:szCs w:val="28"/>
        </w:rPr>
        <w:t xml:space="preserve">11.3 </w:t>
      </w:r>
      <w:r w:rsidR="00A368F1" w:rsidRPr="00F0196C">
        <w:rPr>
          <w:rFonts w:eastAsia="Calibri"/>
          <w:b/>
          <w:bCs/>
          <w:kern w:val="32"/>
          <w:sz w:val="28"/>
          <w:szCs w:val="28"/>
        </w:rPr>
        <w:t xml:space="preserve">Сертифицированные программные и аппаратные средства защиты информации </w:t>
      </w:r>
      <w:r w:rsidR="00A368F1" w:rsidRPr="003F0D53">
        <w:rPr>
          <w:rFonts w:eastAsia="Calibri"/>
          <w:bCs/>
          <w:kern w:val="32"/>
          <w:sz w:val="28"/>
          <w:szCs w:val="28"/>
        </w:rPr>
        <w:t>– не предусмотрены</w:t>
      </w:r>
      <w:bookmarkEnd w:id="52"/>
      <w:bookmarkEnd w:id="53"/>
    </w:p>
    <w:p w:rsidR="00A368F1" w:rsidRPr="00C01D99" w:rsidRDefault="00A368F1" w:rsidP="00A368F1">
      <w:pPr>
        <w:pStyle w:val="af6"/>
        <w:spacing w:line="312" w:lineRule="auto"/>
        <w:ind w:firstLine="0"/>
        <w:rPr>
          <w:szCs w:val="28"/>
          <w:lang w:eastAsia="x-none"/>
        </w:rPr>
      </w:pPr>
    </w:p>
    <w:p w:rsidR="003F0D53" w:rsidRPr="003F0D53" w:rsidRDefault="006D0563" w:rsidP="003F0D53">
      <w:pPr>
        <w:pStyle w:val="1"/>
        <w:numPr>
          <w:ilvl w:val="0"/>
          <w:numId w:val="11"/>
        </w:numPr>
        <w:spacing w:before="0" w:after="0"/>
      </w:pPr>
      <w:bookmarkStart w:id="54" w:name="_Toc5052158"/>
      <w:bookmarkStart w:id="55" w:name="_Toc49130028"/>
      <w:bookmarkStart w:id="56" w:name="_Toc53595800"/>
      <w:r>
        <w:t xml:space="preserve"> </w:t>
      </w:r>
      <w:r w:rsidR="00A368F1" w:rsidRPr="00A368F1">
        <w:t>Описание материально-технической базы, необходимой для осуществления образовательного процесса по дисциплине</w:t>
      </w:r>
      <w:bookmarkEnd w:id="54"/>
      <w:bookmarkEnd w:id="55"/>
      <w:bookmarkEnd w:id="56"/>
    </w:p>
    <w:p w:rsidR="00A368F1" w:rsidRDefault="003F0D53" w:rsidP="003F0D53">
      <w:pPr>
        <w:rPr>
          <w:sz w:val="28"/>
          <w:szCs w:val="28"/>
        </w:rPr>
      </w:pPr>
      <w:r>
        <w:rPr>
          <w:sz w:val="28"/>
          <w:szCs w:val="28"/>
        </w:rPr>
        <w:t xml:space="preserve">   </w:t>
      </w:r>
      <w:r w:rsidR="00A368F1" w:rsidRPr="00C01D99">
        <w:rPr>
          <w:sz w:val="28"/>
          <w:szCs w:val="28"/>
        </w:rPr>
        <w:t>Аудитори</w:t>
      </w:r>
      <w:r>
        <w:rPr>
          <w:sz w:val="28"/>
          <w:szCs w:val="28"/>
        </w:rPr>
        <w:t>я</w:t>
      </w:r>
      <w:r w:rsidR="00A368F1" w:rsidRPr="00C01D99">
        <w:rPr>
          <w:sz w:val="28"/>
          <w:szCs w:val="28"/>
        </w:rPr>
        <w:t xml:space="preserve"> для проведения занятий.</w:t>
      </w:r>
      <w:r w:rsidR="00E42D33">
        <w:rPr>
          <w:sz w:val="28"/>
          <w:szCs w:val="28"/>
        </w:rPr>
        <w:t xml:space="preserve"> Компьютерная техника. </w:t>
      </w:r>
      <w:r w:rsidR="00E42D33" w:rsidRPr="00E42D33">
        <w:rPr>
          <w:sz w:val="28"/>
          <w:szCs w:val="28"/>
        </w:rPr>
        <w:t>Материально-техническая база дисциплины адаптирована для студентов с ограниченными возможностями здор</w:t>
      </w:r>
      <w:r>
        <w:rPr>
          <w:sz w:val="28"/>
          <w:szCs w:val="28"/>
        </w:rPr>
        <w:t>овья</w:t>
      </w:r>
    </w:p>
    <w:sectPr w:rsidR="00A368F1" w:rsidSect="009E6EF0">
      <w:footerReference w:type="even" r:id="rId25"/>
      <w:footerReference w:type="default" r:id="rId26"/>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E45" w:rsidRDefault="00C03E45">
      <w:r>
        <w:separator/>
      </w:r>
    </w:p>
  </w:endnote>
  <w:endnote w:type="continuationSeparator" w:id="0">
    <w:p w:rsidR="00C03E45" w:rsidRDefault="00C03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2EB" w:rsidRDefault="007F52EB"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F52EB" w:rsidRDefault="007F52EB"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7F52EB" w:rsidRDefault="007F52EB">
        <w:pPr>
          <w:pStyle w:val="ab"/>
        </w:pPr>
        <w:r>
          <w:fldChar w:fldCharType="begin"/>
        </w:r>
        <w:r>
          <w:instrText>PAGE   \* MERGEFORMAT</w:instrText>
        </w:r>
        <w:r>
          <w:fldChar w:fldCharType="separate"/>
        </w:r>
        <w:r w:rsidR="006D0563">
          <w:rPr>
            <w:noProof/>
          </w:rPr>
          <w:t>1</w:t>
        </w:r>
        <w:r>
          <w:rPr>
            <w:noProof/>
          </w:rPr>
          <w:fldChar w:fldCharType="end"/>
        </w:r>
      </w:p>
    </w:sdtContent>
  </w:sdt>
  <w:p w:rsidR="007F52EB" w:rsidRDefault="007F52EB"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E45" w:rsidRDefault="00C03E45">
      <w:r>
        <w:separator/>
      </w:r>
    </w:p>
  </w:footnote>
  <w:footnote w:type="continuationSeparator" w:id="0">
    <w:p w:rsidR="00C03E45" w:rsidRDefault="00C03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3"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1A7707"/>
    <w:multiLevelType w:val="singleLevel"/>
    <w:tmpl w:val="0419000F"/>
    <w:lvl w:ilvl="0">
      <w:start w:val="1"/>
      <w:numFmt w:val="decimal"/>
      <w:lvlText w:val="%1."/>
      <w:lvlJc w:val="left"/>
      <w:pPr>
        <w:ind w:left="720" w:hanging="360"/>
      </w:pPr>
    </w:lvl>
  </w:abstractNum>
  <w:abstractNum w:abstractNumId="5"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3"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6"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9"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1"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4"/>
  </w:num>
  <w:num w:numId="3">
    <w:abstractNumId w:val="2"/>
  </w:num>
  <w:num w:numId="4">
    <w:abstractNumId w:val="17"/>
  </w:num>
  <w:num w:numId="5">
    <w:abstractNumId w:val="0"/>
  </w:num>
  <w:num w:numId="6">
    <w:abstractNumId w:val="8"/>
  </w:num>
  <w:num w:numId="7">
    <w:abstractNumId w:val="7"/>
  </w:num>
  <w:num w:numId="8">
    <w:abstractNumId w:val="15"/>
  </w:num>
  <w:num w:numId="9">
    <w:abstractNumId w:val="5"/>
  </w:num>
  <w:num w:numId="10">
    <w:abstractNumId w:val="11"/>
  </w:num>
  <w:num w:numId="11">
    <w:abstractNumId w:val="12"/>
  </w:num>
  <w:num w:numId="12">
    <w:abstractNumId w:val="4"/>
  </w:num>
  <w:num w:numId="13">
    <w:abstractNumId w:val="10"/>
  </w:num>
  <w:num w:numId="14">
    <w:abstractNumId w:val="3"/>
  </w:num>
  <w:num w:numId="15">
    <w:abstractNumId w:val="16"/>
  </w:num>
  <w:num w:numId="16">
    <w:abstractNumId w:val="21"/>
  </w:num>
  <w:num w:numId="17">
    <w:abstractNumId w:val="18"/>
  </w:num>
  <w:num w:numId="18">
    <w:abstractNumId w:val="1"/>
  </w:num>
  <w:num w:numId="19">
    <w:abstractNumId w:val="9"/>
  </w:num>
  <w:num w:numId="20">
    <w:abstractNumId w:val="6"/>
  </w:num>
  <w:num w:numId="21">
    <w:abstractNumId w:val="13"/>
  </w:num>
  <w:num w:numId="2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369B"/>
    <w:rsid w:val="00043A52"/>
    <w:rsid w:val="0004421D"/>
    <w:rsid w:val="0005105D"/>
    <w:rsid w:val="00052540"/>
    <w:rsid w:val="00061047"/>
    <w:rsid w:val="00061E5F"/>
    <w:rsid w:val="000763B4"/>
    <w:rsid w:val="000908BD"/>
    <w:rsid w:val="000914B6"/>
    <w:rsid w:val="00093B1F"/>
    <w:rsid w:val="00094FC4"/>
    <w:rsid w:val="000A014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4AC"/>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7098"/>
    <w:rsid w:val="00127A08"/>
    <w:rsid w:val="00130045"/>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60A0"/>
    <w:rsid w:val="00157C75"/>
    <w:rsid w:val="00162866"/>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42CA"/>
    <w:rsid w:val="001A5087"/>
    <w:rsid w:val="001A7D8B"/>
    <w:rsid w:val="001B4644"/>
    <w:rsid w:val="001B62EE"/>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F93"/>
    <w:rsid w:val="001F6196"/>
    <w:rsid w:val="001F6727"/>
    <w:rsid w:val="001F6ACA"/>
    <w:rsid w:val="00201504"/>
    <w:rsid w:val="0020162D"/>
    <w:rsid w:val="00201B3C"/>
    <w:rsid w:val="00202252"/>
    <w:rsid w:val="0020377C"/>
    <w:rsid w:val="00207C51"/>
    <w:rsid w:val="0021080E"/>
    <w:rsid w:val="00210AE3"/>
    <w:rsid w:val="002124EB"/>
    <w:rsid w:val="00213154"/>
    <w:rsid w:val="002144A1"/>
    <w:rsid w:val="00214A51"/>
    <w:rsid w:val="00214B17"/>
    <w:rsid w:val="00214E2C"/>
    <w:rsid w:val="00221197"/>
    <w:rsid w:val="002226C4"/>
    <w:rsid w:val="0022607D"/>
    <w:rsid w:val="002268D9"/>
    <w:rsid w:val="002321DE"/>
    <w:rsid w:val="002355B3"/>
    <w:rsid w:val="00236A0D"/>
    <w:rsid w:val="00237CE3"/>
    <w:rsid w:val="00243C34"/>
    <w:rsid w:val="00244918"/>
    <w:rsid w:val="00246DF2"/>
    <w:rsid w:val="00251789"/>
    <w:rsid w:val="002520C1"/>
    <w:rsid w:val="0025287F"/>
    <w:rsid w:val="0025639E"/>
    <w:rsid w:val="002566D5"/>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71199"/>
    <w:rsid w:val="0037737E"/>
    <w:rsid w:val="00382B63"/>
    <w:rsid w:val="003874BD"/>
    <w:rsid w:val="003876BC"/>
    <w:rsid w:val="003905D5"/>
    <w:rsid w:val="00394DB9"/>
    <w:rsid w:val="003979E9"/>
    <w:rsid w:val="003A0F20"/>
    <w:rsid w:val="003A2210"/>
    <w:rsid w:val="003A77DB"/>
    <w:rsid w:val="003B5032"/>
    <w:rsid w:val="003B63FD"/>
    <w:rsid w:val="003C796D"/>
    <w:rsid w:val="003D25F3"/>
    <w:rsid w:val="003D373B"/>
    <w:rsid w:val="003D442B"/>
    <w:rsid w:val="003D5495"/>
    <w:rsid w:val="003D5634"/>
    <w:rsid w:val="003E08C3"/>
    <w:rsid w:val="003E1E73"/>
    <w:rsid w:val="003E3198"/>
    <w:rsid w:val="003E584B"/>
    <w:rsid w:val="003E69CB"/>
    <w:rsid w:val="003E6CBB"/>
    <w:rsid w:val="003F0D53"/>
    <w:rsid w:val="003F4B9B"/>
    <w:rsid w:val="003F781C"/>
    <w:rsid w:val="00400972"/>
    <w:rsid w:val="00401263"/>
    <w:rsid w:val="00401E4A"/>
    <w:rsid w:val="00404988"/>
    <w:rsid w:val="00406979"/>
    <w:rsid w:val="00411CDD"/>
    <w:rsid w:val="004130E0"/>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800C2"/>
    <w:rsid w:val="00480B81"/>
    <w:rsid w:val="00481BD3"/>
    <w:rsid w:val="00484510"/>
    <w:rsid w:val="00484EBF"/>
    <w:rsid w:val="00486278"/>
    <w:rsid w:val="00486885"/>
    <w:rsid w:val="004913A8"/>
    <w:rsid w:val="004923C0"/>
    <w:rsid w:val="004936AA"/>
    <w:rsid w:val="004958F5"/>
    <w:rsid w:val="00496F6F"/>
    <w:rsid w:val="004A0696"/>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E7068"/>
    <w:rsid w:val="004F0667"/>
    <w:rsid w:val="004F0D03"/>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57E1"/>
    <w:rsid w:val="00587DFB"/>
    <w:rsid w:val="00591E98"/>
    <w:rsid w:val="0059264F"/>
    <w:rsid w:val="00594B86"/>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216F"/>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0563"/>
    <w:rsid w:val="006D2ECE"/>
    <w:rsid w:val="006D6C57"/>
    <w:rsid w:val="006D6F58"/>
    <w:rsid w:val="006E0BCA"/>
    <w:rsid w:val="006E2654"/>
    <w:rsid w:val="006E2D0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3315"/>
    <w:rsid w:val="00734261"/>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77F"/>
    <w:rsid w:val="007F10F6"/>
    <w:rsid w:val="007F4745"/>
    <w:rsid w:val="007F52EB"/>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43C6A"/>
    <w:rsid w:val="00843E6D"/>
    <w:rsid w:val="008463A4"/>
    <w:rsid w:val="008500C4"/>
    <w:rsid w:val="00855492"/>
    <w:rsid w:val="00860881"/>
    <w:rsid w:val="00860C68"/>
    <w:rsid w:val="00862225"/>
    <w:rsid w:val="008624CE"/>
    <w:rsid w:val="008661CE"/>
    <w:rsid w:val="00866C34"/>
    <w:rsid w:val="00871266"/>
    <w:rsid w:val="00871B11"/>
    <w:rsid w:val="00873F5C"/>
    <w:rsid w:val="00875E91"/>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5262"/>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904D92"/>
    <w:rsid w:val="00905024"/>
    <w:rsid w:val="009057A7"/>
    <w:rsid w:val="00910187"/>
    <w:rsid w:val="00912CCA"/>
    <w:rsid w:val="00913A60"/>
    <w:rsid w:val="009143FC"/>
    <w:rsid w:val="00922422"/>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3C48"/>
    <w:rsid w:val="009B48E3"/>
    <w:rsid w:val="009B4C9C"/>
    <w:rsid w:val="009C09E5"/>
    <w:rsid w:val="009C19D6"/>
    <w:rsid w:val="009C268F"/>
    <w:rsid w:val="009C54FB"/>
    <w:rsid w:val="009C709E"/>
    <w:rsid w:val="009D29D3"/>
    <w:rsid w:val="009D3D5D"/>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3184E"/>
    <w:rsid w:val="00A3636B"/>
    <w:rsid w:val="00A36413"/>
    <w:rsid w:val="00A368F1"/>
    <w:rsid w:val="00A425E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7614"/>
    <w:rsid w:val="00AF34F9"/>
    <w:rsid w:val="00AF4A01"/>
    <w:rsid w:val="00AF5248"/>
    <w:rsid w:val="00B00160"/>
    <w:rsid w:val="00B250B3"/>
    <w:rsid w:val="00B276BC"/>
    <w:rsid w:val="00B30146"/>
    <w:rsid w:val="00B345DE"/>
    <w:rsid w:val="00B3631B"/>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568B6"/>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A7D71"/>
    <w:rsid w:val="00BB4DDF"/>
    <w:rsid w:val="00BB6A94"/>
    <w:rsid w:val="00BB72E1"/>
    <w:rsid w:val="00BC35B4"/>
    <w:rsid w:val="00BC7098"/>
    <w:rsid w:val="00BD16D5"/>
    <w:rsid w:val="00BD3341"/>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3E45"/>
    <w:rsid w:val="00C04604"/>
    <w:rsid w:val="00C058B0"/>
    <w:rsid w:val="00C05AD8"/>
    <w:rsid w:val="00C05F7B"/>
    <w:rsid w:val="00C06C60"/>
    <w:rsid w:val="00C115B3"/>
    <w:rsid w:val="00C117EA"/>
    <w:rsid w:val="00C12023"/>
    <w:rsid w:val="00C13DAB"/>
    <w:rsid w:val="00C14796"/>
    <w:rsid w:val="00C16CE1"/>
    <w:rsid w:val="00C17AF2"/>
    <w:rsid w:val="00C2299A"/>
    <w:rsid w:val="00C2305A"/>
    <w:rsid w:val="00C27146"/>
    <w:rsid w:val="00C317BE"/>
    <w:rsid w:val="00C33FEF"/>
    <w:rsid w:val="00C35A2A"/>
    <w:rsid w:val="00C36AE1"/>
    <w:rsid w:val="00C36D61"/>
    <w:rsid w:val="00C37C3F"/>
    <w:rsid w:val="00C41019"/>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D72C5"/>
    <w:rsid w:val="00CE104C"/>
    <w:rsid w:val="00CE317C"/>
    <w:rsid w:val="00CE39A5"/>
    <w:rsid w:val="00CE4622"/>
    <w:rsid w:val="00CE54C5"/>
    <w:rsid w:val="00CE73BD"/>
    <w:rsid w:val="00CF0CFF"/>
    <w:rsid w:val="00CF10EC"/>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3B0"/>
    <w:rsid w:val="00D27D76"/>
    <w:rsid w:val="00D3218B"/>
    <w:rsid w:val="00D32682"/>
    <w:rsid w:val="00D34247"/>
    <w:rsid w:val="00D34290"/>
    <w:rsid w:val="00D357E5"/>
    <w:rsid w:val="00D35962"/>
    <w:rsid w:val="00D35DF0"/>
    <w:rsid w:val="00D400D3"/>
    <w:rsid w:val="00D4053D"/>
    <w:rsid w:val="00D50E5E"/>
    <w:rsid w:val="00D52F2C"/>
    <w:rsid w:val="00D547F0"/>
    <w:rsid w:val="00D60336"/>
    <w:rsid w:val="00D6269B"/>
    <w:rsid w:val="00D6428A"/>
    <w:rsid w:val="00D647D9"/>
    <w:rsid w:val="00D65360"/>
    <w:rsid w:val="00D71AD9"/>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4E5A"/>
    <w:rsid w:val="00DB747B"/>
    <w:rsid w:val="00DC04CC"/>
    <w:rsid w:val="00DC4F50"/>
    <w:rsid w:val="00DC5EAB"/>
    <w:rsid w:val="00DD2334"/>
    <w:rsid w:val="00DD297E"/>
    <w:rsid w:val="00DD3ABA"/>
    <w:rsid w:val="00DD5213"/>
    <w:rsid w:val="00DD5A6B"/>
    <w:rsid w:val="00DD61BF"/>
    <w:rsid w:val="00DD6494"/>
    <w:rsid w:val="00DD6930"/>
    <w:rsid w:val="00DD6ED7"/>
    <w:rsid w:val="00DD7AA1"/>
    <w:rsid w:val="00DE17E7"/>
    <w:rsid w:val="00DE19A2"/>
    <w:rsid w:val="00DE3361"/>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DE6"/>
    <w:rsid w:val="00E404C5"/>
    <w:rsid w:val="00E417DD"/>
    <w:rsid w:val="00E42D33"/>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6CBE"/>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F01219"/>
    <w:rsid w:val="00F0196C"/>
    <w:rsid w:val="00F02425"/>
    <w:rsid w:val="00F02EE7"/>
    <w:rsid w:val="00F03638"/>
    <w:rsid w:val="00F03AD0"/>
    <w:rsid w:val="00F03E88"/>
    <w:rsid w:val="00F04D1A"/>
    <w:rsid w:val="00F04D4C"/>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3E97"/>
    <w:rsid w:val="00FB5C19"/>
    <w:rsid w:val="00FC2BED"/>
    <w:rsid w:val="00FC5432"/>
    <w:rsid w:val="00FD0BBB"/>
    <w:rsid w:val="00FD1F9F"/>
    <w:rsid w:val="00FD34E7"/>
    <w:rsid w:val="00FD383D"/>
    <w:rsid w:val="00FD53E4"/>
    <w:rsid w:val="00FD7B46"/>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86CCE"/>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7F52EB"/>
    <w:pPr>
      <w:tabs>
        <w:tab w:val="left" w:pos="0"/>
        <w:tab w:val="left" w:pos="660"/>
        <w:tab w:val="right" w:leader="dot" w:pos="9638"/>
      </w:tabs>
      <w:spacing w:line="240" w:lineRule="auto"/>
      <w:ind w:firstLine="0"/>
    </w:pPr>
  </w:style>
  <w:style w:type="paragraph" w:styleId="23">
    <w:name w:val="toc 2"/>
    <w:basedOn w:val="a"/>
    <w:next w:val="a"/>
    <w:autoRedefine/>
    <w:uiPriority w:val="39"/>
    <w:unhideWhenUsed/>
    <w:rsid w:val="003F0D53"/>
    <w:pPr>
      <w:tabs>
        <w:tab w:val="right" w:leader="dot" w:pos="9344"/>
      </w:tabs>
      <w:spacing w:line="276" w:lineRule="auto"/>
      <w:ind w:left="320"/>
    </w:pPr>
    <w:rPr>
      <w:noProof/>
      <w:sz w:val="28"/>
      <w:szCs w:val="28"/>
    </w:r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c">
    <w:name w:val="No Spacing"/>
    <w:uiPriority w:val="1"/>
    <w:qFormat/>
    <w:rsid w:val="00ED6CBE"/>
    <w:rPr>
      <w:sz w:val="32"/>
    </w:rPr>
  </w:style>
  <w:style w:type="table" w:customStyle="1" w:styleId="25">
    <w:name w:val="Сетка таблицы2"/>
    <w:basedOn w:val="a1"/>
    <w:next w:val="ae"/>
    <w:uiPriority w:val="39"/>
    <w:rsid w:val="001A42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xem.net/arduino/arduino.php" TargetMode="External"/><Relationship Id="rId13" Type="http://schemas.openxmlformats.org/officeDocument/2006/relationships/hyperlink" Target="http://docs.cntd.ru/document/gost-r-51840-2001" TargetMode="External"/><Relationship Id="rId18" Type="http://schemas.openxmlformats.org/officeDocument/2006/relationships/hyperlink" Target="http://www.znanium.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biblioclub.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22419"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librarry.fa.ru/files/elibfa.pdf" TargetMode="External"/><Relationship Id="rId23" Type="http://schemas.openxmlformats.org/officeDocument/2006/relationships/hyperlink" Target="https://openedu.ru/course/ITMOUniversity/INTROIOT/" TargetMode="External"/><Relationship Id="rId28" Type="http://schemas.openxmlformats.org/officeDocument/2006/relationships/theme" Target="theme/theme1.xml"/><Relationship Id="rId10" Type="http://schemas.openxmlformats.org/officeDocument/2006/relationships/hyperlink" Target="https://finunivers.alpinadigital.ru/book/1448" TargetMode="External"/><Relationship Id="rId19"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s://all-arduino.ru/arduino-dlya-nachinayushhih/"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A368D-FBA9-4CCE-8B5C-1181CD7F5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2966</Words>
  <Characters>23679</Characters>
  <Application>Microsoft Office Word</Application>
  <DocSecurity>0</DocSecurity>
  <Lines>197</Lines>
  <Paragraphs>53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26592</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2</cp:revision>
  <cp:lastPrinted>2019-12-24T10:14:00Z</cp:lastPrinted>
  <dcterms:created xsi:type="dcterms:W3CDTF">2023-06-22T12:21:00Z</dcterms:created>
  <dcterms:modified xsi:type="dcterms:W3CDTF">2023-06-22T12:21:00Z</dcterms:modified>
</cp:coreProperties>
</file>